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2894" w:rsidRPr="003E6D49" w:rsidRDefault="00F12894" w:rsidP="00F12894">
      <w:pPr>
        <w:pStyle w:val="af3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noProof/>
          <w:lang w:val="ru-RU" w:eastAsia="ru-RU"/>
        </w:rPr>
        <w:drawing>
          <wp:inline distT="0" distB="0" distL="0" distR="0">
            <wp:extent cx="609600" cy="723900"/>
            <wp:effectExtent l="0" t="0" r="0" b="0"/>
            <wp:docPr id="1" name="Рисунок 1" descr="GBR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GBR2"/>
                    <pic:cNvPicPr>
                      <a:picLocks noChangeArrowheads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F6F5FB"/>
                        </a:clrFrom>
                        <a:clrTo>
                          <a:srgbClr val="F6F5FB">
                            <a:alpha val="0"/>
                          </a:srgbClr>
                        </a:clrTo>
                      </a:clrChange>
                      <a:lum bright="30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465" t="24855" r="14651" b="141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2894" w:rsidRPr="003E6D49" w:rsidRDefault="00F12894" w:rsidP="00F12894">
      <w:pPr>
        <w:pStyle w:val="af3"/>
        <w:rPr>
          <w:rFonts w:ascii="Times New Roman" w:hAnsi="Times New Roman"/>
        </w:rPr>
      </w:pPr>
    </w:p>
    <w:p w:rsidR="00F12894" w:rsidRPr="003E6D49" w:rsidRDefault="00F12894" w:rsidP="00F12894">
      <w:pPr>
        <w:jc w:val="center"/>
        <w:rPr>
          <w:b/>
          <w:sz w:val="28"/>
          <w:szCs w:val="28"/>
        </w:rPr>
      </w:pPr>
      <w:r w:rsidRPr="003E6D49">
        <w:rPr>
          <w:b/>
          <w:sz w:val="28"/>
          <w:szCs w:val="28"/>
        </w:rPr>
        <w:t xml:space="preserve">РОССИЙСКАЯ ФЕДЕРАЦИЯ </w:t>
      </w:r>
    </w:p>
    <w:p w:rsidR="00F12894" w:rsidRPr="003E6D49" w:rsidRDefault="00F12894" w:rsidP="00F12894">
      <w:pPr>
        <w:jc w:val="center"/>
        <w:rPr>
          <w:b/>
          <w:sz w:val="28"/>
          <w:szCs w:val="28"/>
        </w:rPr>
      </w:pPr>
      <w:r w:rsidRPr="003E6D49">
        <w:rPr>
          <w:b/>
          <w:sz w:val="28"/>
          <w:szCs w:val="28"/>
        </w:rPr>
        <w:t>ЧУКОТСКИЙ АВТОНОМНЫЙ ОКРУГ</w:t>
      </w:r>
    </w:p>
    <w:p w:rsidR="00F12894" w:rsidRPr="003E6D49" w:rsidRDefault="00F12894" w:rsidP="00F12894">
      <w:pPr>
        <w:jc w:val="center"/>
        <w:rPr>
          <w:b/>
          <w:sz w:val="28"/>
          <w:szCs w:val="28"/>
        </w:rPr>
      </w:pPr>
      <w:r w:rsidRPr="003E6D49">
        <w:rPr>
          <w:b/>
          <w:sz w:val="28"/>
          <w:szCs w:val="28"/>
        </w:rPr>
        <w:t>СОВЕТ ДЕПУТАТОВ МУНИЦИПАЛЬНОГО ОБРАЗОВАНИЯ</w:t>
      </w:r>
    </w:p>
    <w:p w:rsidR="00F12894" w:rsidRDefault="00F12894" w:rsidP="00F12894">
      <w:pPr>
        <w:jc w:val="center"/>
        <w:rPr>
          <w:b/>
          <w:sz w:val="28"/>
          <w:szCs w:val="28"/>
        </w:rPr>
      </w:pPr>
      <w:r w:rsidRPr="003E6D49">
        <w:rPr>
          <w:b/>
          <w:sz w:val="28"/>
          <w:szCs w:val="28"/>
        </w:rPr>
        <w:t>БИЛИБИНСКИЙ МУНИЦИПАЛЬНЫЙ РАЙОН</w:t>
      </w:r>
    </w:p>
    <w:p w:rsidR="00F12894" w:rsidRPr="00E9369A" w:rsidRDefault="00817488" w:rsidP="00F1289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тридцать третья</w:t>
      </w:r>
      <w:r w:rsidR="00570DE5" w:rsidRPr="00E9369A">
        <w:rPr>
          <w:b/>
          <w:sz w:val="28"/>
          <w:szCs w:val="28"/>
        </w:rPr>
        <w:t xml:space="preserve"> </w:t>
      </w:r>
      <w:r w:rsidR="004946B5" w:rsidRPr="00E9369A">
        <w:rPr>
          <w:b/>
          <w:sz w:val="28"/>
          <w:szCs w:val="28"/>
        </w:rPr>
        <w:t>очередная</w:t>
      </w:r>
      <w:r w:rsidR="00F12894" w:rsidRPr="00E9369A">
        <w:rPr>
          <w:b/>
          <w:sz w:val="28"/>
          <w:szCs w:val="28"/>
        </w:rPr>
        <w:t xml:space="preserve"> сессия </w:t>
      </w:r>
      <w:r w:rsidR="00570DE5" w:rsidRPr="00E9369A">
        <w:rPr>
          <w:b/>
          <w:sz w:val="28"/>
          <w:szCs w:val="28"/>
        </w:rPr>
        <w:t xml:space="preserve">седьмого </w:t>
      </w:r>
      <w:r w:rsidR="00F12894" w:rsidRPr="00E9369A">
        <w:rPr>
          <w:b/>
          <w:sz w:val="28"/>
          <w:szCs w:val="28"/>
        </w:rPr>
        <w:t>созыва</w:t>
      </w:r>
    </w:p>
    <w:p w:rsidR="00F12894" w:rsidRPr="00C919B4" w:rsidRDefault="00F12894" w:rsidP="00F12894">
      <w:pPr>
        <w:jc w:val="center"/>
      </w:pPr>
    </w:p>
    <w:p w:rsidR="00F12894" w:rsidRPr="003E6D49" w:rsidRDefault="00F12894" w:rsidP="00F12894">
      <w:pPr>
        <w:jc w:val="center"/>
        <w:rPr>
          <w:b/>
          <w:sz w:val="32"/>
          <w:szCs w:val="32"/>
        </w:rPr>
      </w:pPr>
      <w:r w:rsidRPr="003E6D49">
        <w:rPr>
          <w:b/>
          <w:sz w:val="32"/>
          <w:szCs w:val="32"/>
        </w:rPr>
        <w:t>РЕШЕНИЕ</w:t>
      </w:r>
    </w:p>
    <w:p w:rsidR="00F12894" w:rsidRPr="00C919B4" w:rsidRDefault="00F12894" w:rsidP="00F12894">
      <w:pPr>
        <w:jc w:val="center"/>
      </w:pPr>
    </w:p>
    <w:p w:rsidR="0051721C" w:rsidRPr="003E6D49" w:rsidRDefault="0051721C" w:rsidP="00B74DFF">
      <w:pPr>
        <w:ind w:right="-142"/>
        <w:rPr>
          <w:sz w:val="26"/>
          <w:szCs w:val="26"/>
        </w:rPr>
      </w:pPr>
      <w:r w:rsidRPr="003E6D49">
        <w:rPr>
          <w:sz w:val="26"/>
          <w:szCs w:val="26"/>
        </w:rPr>
        <w:t xml:space="preserve">от </w:t>
      </w:r>
      <w:r w:rsidR="006C49B8">
        <w:rPr>
          <w:sz w:val="26"/>
          <w:szCs w:val="26"/>
        </w:rPr>
        <w:t>30</w:t>
      </w:r>
      <w:r w:rsidR="00C02438">
        <w:rPr>
          <w:sz w:val="26"/>
          <w:szCs w:val="26"/>
        </w:rPr>
        <w:t xml:space="preserve"> </w:t>
      </w:r>
      <w:r w:rsidR="006C49B8">
        <w:rPr>
          <w:sz w:val="26"/>
          <w:szCs w:val="26"/>
        </w:rPr>
        <w:t>апреля</w:t>
      </w:r>
      <w:r w:rsidR="009818F6">
        <w:rPr>
          <w:sz w:val="26"/>
          <w:szCs w:val="26"/>
        </w:rPr>
        <w:t xml:space="preserve"> </w:t>
      </w:r>
      <w:r>
        <w:rPr>
          <w:sz w:val="26"/>
          <w:szCs w:val="26"/>
        </w:rPr>
        <w:t>202</w:t>
      </w:r>
      <w:r w:rsidR="00FE0BBD">
        <w:rPr>
          <w:sz w:val="26"/>
          <w:szCs w:val="26"/>
        </w:rPr>
        <w:t>6</w:t>
      </w:r>
      <w:r>
        <w:rPr>
          <w:sz w:val="26"/>
          <w:szCs w:val="26"/>
        </w:rPr>
        <w:t xml:space="preserve"> года </w:t>
      </w:r>
      <w:r w:rsidR="00817488">
        <w:rPr>
          <w:sz w:val="26"/>
          <w:szCs w:val="26"/>
        </w:rPr>
        <w:t xml:space="preserve">    </w:t>
      </w:r>
      <w:r>
        <w:rPr>
          <w:sz w:val="26"/>
          <w:szCs w:val="26"/>
        </w:rPr>
        <w:t xml:space="preserve"> №</w:t>
      </w:r>
      <w:r w:rsidR="00817488">
        <w:rPr>
          <w:sz w:val="26"/>
          <w:szCs w:val="26"/>
        </w:rPr>
        <w:t>7</w:t>
      </w:r>
      <w:r w:rsidR="003964C6">
        <w:rPr>
          <w:sz w:val="26"/>
          <w:szCs w:val="26"/>
        </w:rPr>
        <w:t xml:space="preserve"> </w:t>
      </w:r>
      <w:r w:rsidR="005E1D26">
        <w:rPr>
          <w:sz w:val="26"/>
          <w:szCs w:val="26"/>
        </w:rPr>
        <w:t xml:space="preserve"> </w:t>
      </w:r>
      <w:r w:rsidRPr="003E6D49">
        <w:rPr>
          <w:sz w:val="26"/>
          <w:szCs w:val="26"/>
        </w:rPr>
        <w:t xml:space="preserve">                                       </w:t>
      </w:r>
      <w:r>
        <w:rPr>
          <w:sz w:val="26"/>
          <w:szCs w:val="26"/>
        </w:rPr>
        <w:t xml:space="preserve"> </w:t>
      </w:r>
      <w:r w:rsidRPr="003E6D49">
        <w:rPr>
          <w:sz w:val="26"/>
          <w:szCs w:val="26"/>
        </w:rPr>
        <w:t xml:space="preserve">  </w:t>
      </w:r>
      <w:r w:rsidR="009818F6">
        <w:rPr>
          <w:sz w:val="26"/>
          <w:szCs w:val="26"/>
        </w:rPr>
        <w:t xml:space="preserve">            </w:t>
      </w:r>
      <w:r w:rsidRPr="003E6D49">
        <w:rPr>
          <w:sz w:val="26"/>
          <w:szCs w:val="26"/>
        </w:rPr>
        <w:t xml:space="preserve">    </w:t>
      </w:r>
      <w:r w:rsidR="00817488">
        <w:rPr>
          <w:sz w:val="26"/>
          <w:szCs w:val="26"/>
        </w:rPr>
        <w:t xml:space="preserve">   </w:t>
      </w:r>
      <w:r>
        <w:rPr>
          <w:sz w:val="26"/>
          <w:szCs w:val="26"/>
        </w:rPr>
        <w:t xml:space="preserve">   </w:t>
      </w:r>
      <w:r w:rsidRPr="003E6D49">
        <w:rPr>
          <w:sz w:val="26"/>
          <w:szCs w:val="26"/>
        </w:rPr>
        <w:t xml:space="preserve">    </w:t>
      </w:r>
      <w:r w:rsidR="00570DE5">
        <w:rPr>
          <w:sz w:val="26"/>
          <w:szCs w:val="26"/>
        </w:rPr>
        <w:t xml:space="preserve">    </w:t>
      </w:r>
      <w:r w:rsidR="004946B5">
        <w:rPr>
          <w:sz w:val="26"/>
          <w:szCs w:val="26"/>
        </w:rPr>
        <w:t xml:space="preserve"> </w:t>
      </w:r>
      <w:r w:rsidR="00B74DFF">
        <w:rPr>
          <w:sz w:val="26"/>
          <w:szCs w:val="26"/>
        </w:rPr>
        <w:t xml:space="preserve"> </w:t>
      </w:r>
      <w:r w:rsidR="004946B5">
        <w:rPr>
          <w:sz w:val="26"/>
          <w:szCs w:val="26"/>
        </w:rPr>
        <w:t xml:space="preserve"> </w:t>
      </w:r>
      <w:r w:rsidRPr="003E6D49">
        <w:rPr>
          <w:sz w:val="26"/>
          <w:szCs w:val="26"/>
        </w:rPr>
        <w:t xml:space="preserve"> г. Билибино</w:t>
      </w:r>
    </w:p>
    <w:p w:rsidR="00F12894" w:rsidRPr="00C919B4" w:rsidRDefault="00F12894" w:rsidP="00F12894"/>
    <w:p w:rsidR="00F12894" w:rsidRPr="00C919B4" w:rsidRDefault="00F12894" w:rsidP="00F12894"/>
    <w:tbl>
      <w:tblPr>
        <w:tblW w:w="0" w:type="auto"/>
        <w:tblLook w:val="01E0" w:firstRow="1" w:lastRow="1" w:firstColumn="1" w:lastColumn="1" w:noHBand="0" w:noVBand="0"/>
      </w:tblPr>
      <w:tblGrid>
        <w:gridCol w:w="7054"/>
      </w:tblGrid>
      <w:tr w:rsidR="00F12894" w:rsidRPr="003E6D49" w:rsidTr="00570DE5">
        <w:tc>
          <w:tcPr>
            <w:tcW w:w="7054" w:type="dxa"/>
            <w:shd w:val="clear" w:color="auto" w:fill="auto"/>
            <w:hideMark/>
          </w:tcPr>
          <w:p w:rsidR="00F12894" w:rsidRPr="00C919B4" w:rsidRDefault="003964C6" w:rsidP="003E2F44">
            <w:pPr>
              <w:ind w:right="-58"/>
              <w:jc w:val="both"/>
            </w:pPr>
            <w:r w:rsidRPr="003964C6">
              <w:rPr>
                <w:sz w:val="26"/>
                <w:szCs w:val="26"/>
              </w:rPr>
              <w:t>О внесении изменений в Решение Совета депутатов муниципального образования Билиб</w:t>
            </w:r>
            <w:r w:rsidR="006C530D">
              <w:rPr>
                <w:sz w:val="26"/>
                <w:szCs w:val="26"/>
              </w:rPr>
              <w:t>инский муниципальный район от 16 декабря 2025 года № 3</w:t>
            </w:r>
            <w:r w:rsidRPr="003964C6">
              <w:rPr>
                <w:sz w:val="26"/>
                <w:szCs w:val="26"/>
              </w:rPr>
              <w:t xml:space="preserve"> «О бюджете Билибинско</w:t>
            </w:r>
            <w:r w:rsidR="006C530D">
              <w:rPr>
                <w:sz w:val="26"/>
                <w:szCs w:val="26"/>
              </w:rPr>
              <w:t>го муниципального района на 2026</w:t>
            </w:r>
            <w:r w:rsidRPr="003964C6">
              <w:rPr>
                <w:sz w:val="26"/>
                <w:szCs w:val="26"/>
              </w:rPr>
              <w:t xml:space="preserve"> год»</w:t>
            </w:r>
          </w:p>
        </w:tc>
      </w:tr>
    </w:tbl>
    <w:p w:rsidR="00F12894" w:rsidRDefault="00F12894" w:rsidP="00F12894">
      <w:pPr>
        <w:ind w:right="-58"/>
      </w:pPr>
    </w:p>
    <w:p w:rsidR="00817488" w:rsidRPr="00C919B4" w:rsidRDefault="00817488" w:rsidP="00F12894">
      <w:pPr>
        <w:ind w:right="-58"/>
      </w:pPr>
    </w:p>
    <w:p w:rsidR="00BD68CB" w:rsidRDefault="00BD68CB" w:rsidP="003C0A1B">
      <w:pPr>
        <w:ind w:right="-58" w:firstLine="708"/>
        <w:jc w:val="both"/>
        <w:rPr>
          <w:sz w:val="26"/>
          <w:szCs w:val="26"/>
        </w:rPr>
      </w:pPr>
      <w:r w:rsidRPr="00BD68CB">
        <w:rPr>
          <w:sz w:val="26"/>
          <w:szCs w:val="26"/>
        </w:rPr>
        <w:t>Руководствуясь Бюджетным кодексом Российской Федерации                                          от 31 июля 1998 года № 145-ФЗ, Уставом муниципального образования Билибинский муниципальный  район, Положением о бюджетном процессе в муниципальном образовании  Билибинский муниципальный район, Совет депутатов  муниципального образования Билибинский мун</w:t>
      </w:r>
      <w:r>
        <w:rPr>
          <w:sz w:val="26"/>
          <w:szCs w:val="26"/>
        </w:rPr>
        <w:t>иципальный  район</w:t>
      </w:r>
      <w:r w:rsidR="00817488">
        <w:rPr>
          <w:sz w:val="26"/>
          <w:szCs w:val="26"/>
        </w:rPr>
        <w:t>,</w:t>
      </w:r>
    </w:p>
    <w:p w:rsidR="00F12894" w:rsidRDefault="00F12894" w:rsidP="00817488">
      <w:pPr>
        <w:ind w:right="-58"/>
        <w:jc w:val="both"/>
        <w:rPr>
          <w:b/>
          <w:sz w:val="26"/>
          <w:szCs w:val="26"/>
        </w:rPr>
      </w:pPr>
      <w:r w:rsidRPr="003E6D49">
        <w:rPr>
          <w:b/>
          <w:sz w:val="26"/>
          <w:szCs w:val="26"/>
        </w:rPr>
        <w:t>РЕШИЛ:</w:t>
      </w:r>
    </w:p>
    <w:p w:rsidR="00570DE5" w:rsidRPr="003E6D49" w:rsidRDefault="00570DE5" w:rsidP="003C0A1B">
      <w:pPr>
        <w:ind w:right="-58" w:firstLine="708"/>
        <w:jc w:val="both"/>
        <w:rPr>
          <w:b/>
          <w:sz w:val="26"/>
          <w:szCs w:val="26"/>
        </w:rPr>
      </w:pPr>
    </w:p>
    <w:p w:rsidR="00BD68CB" w:rsidRPr="00BD68CB" w:rsidRDefault="00BD68CB" w:rsidP="00817488">
      <w:pPr>
        <w:tabs>
          <w:tab w:val="left" w:pos="1134"/>
        </w:tabs>
        <w:ind w:right="-58" w:firstLine="708"/>
        <w:jc w:val="both"/>
        <w:rPr>
          <w:sz w:val="26"/>
          <w:szCs w:val="26"/>
        </w:rPr>
      </w:pPr>
      <w:r w:rsidRPr="00BD68CB">
        <w:rPr>
          <w:sz w:val="26"/>
          <w:szCs w:val="26"/>
        </w:rPr>
        <w:t>1.</w:t>
      </w:r>
      <w:r w:rsidRPr="00BD68CB">
        <w:rPr>
          <w:sz w:val="26"/>
          <w:szCs w:val="26"/>
        </w:rPr>
        <w:tab/>
        <w:t>Внести в Решение Совета депутатов муниципального образования Билиб</w:t>
      </w:r>
      <w:r w:rsidR="006C530D">
        <w:rPr>
          <w:sz w:val="26"/>
          <w:szCs w:val="26"/>
        </w:rPr>
        <w:t>инский муниципальный район от 16 декабря 2025 года № 3</w:t>
      </w:r>
      <w:r w:rsidRPr="00BD68CB">
        <w:rPr>
          <w:sz w:val="26"/>
          <w:szCs w:val="26"/>
        </w:rPr>
        <w:t xml:space="preserve"> «О бюджете Билибинско</w:t>
      </w:r>
      <w:r w:rsidR="006C530D">
        <w:rPr>
          <w:sz w:val="26"/>
          <w:szCs w:val="26"/>
        </w:rPr>
        <w:t>го муниципального района на 2026</w:t>
      </w:r>
      <w:r w:rsidRPr="00BD68CB">
        <w:rPr>
          <w:sz w:val="26"/>
          <w:szCs w:val="26"/>
        </w:rPr>
        <w:t xml:space="preserve"> год» следующие изменения:</w:t>
      </w:r>
      <w:r w:rsidRPr="00BD68CB">
        <w:rPr>
          <w:sz w:val="26"/>
          <w:szCs w:val="26"/>
        </w:rPr>
        <w:tab/>
      </w:r>
    </w:p>
    <w:p w:rsidR="00BD68CB" w:rsidRPr="00BD68CB" w:rsidRDefault="00BD68CB" w:rsidP="003C0A1B">
      <w:pPr>
        <w:ind w:right="-58" w:firstLine="708"/>
        <w:jc w:val="both"/>
        <w:rPr>
          <w:sz w:val="26"/>
          <w:szCs w:val="26"/>
        </w:rPr>
      </w:pPr>
      <w:r w:rsidRPr="00BD68CB">
        <w:rPr>
          <w:sz w:val="26"/>
          <w:szCs w:val="26"/>
        </w:rPr>
        <w:t>1.1.Пункт 1 изложить в следующей редакции:</w:t>
      </w:r>
    </w:p>
    <w:p w:rsidR="00BD68CB" w:rsidRPr="00BD68CB" w:rsidRDefault="00BD68CB" w:rsidP="00B74DFF">
      <w:pPr>
        <w:tabs>
          <w:tab w:val="left" w:pos="11057"/>
        </w:tabs>
        <w:ind w:right="-58" w:firstLine="708"/>
        <w:jc w:val="both"/>
        <w:rPr>
          <w:sz w:val="26"/>
          <w:szCs w:val="26"/>
        </w:rPr>
      </w:pPr>
      <w:r w:rsidRPr="00BD68CB">
        <w:rPr>
          <w:sz w:val="26"/>
          <w:szCs w:val="26"/>
        </w:rPr>
        <w:t>«1.Утвердить основные характеристики бюджета Билибинско</w:t>
      </w:r>
      <w:r w:rsidR="006C530D">
        <w:rPr>
          <w:sz w:val="26"/>
          <w:szCs w:val="26"/>
        </w:rPr>
        <w:t>го муниципального района на 2026</w:t>
      </w:r>
      <w:r w:rsidRPr="00BD68CB">
        <w:rPr>
          <w:sz w:val="26"/>
          <w:szCs w:val="26"/>
        </w:rPr>
        <w:t xml:space="preserve"> год: </w:t>
      </w:r>
    </w:p>
    <w:p w:rsidR="006C530D" w:rsidRPr="006C530D" w:rsidRDefault="00BD68CB" w:rsidP="006C530D">
      <w:pPr>
        <w:ind w:right="-58" w:firstLine="708"/>
        <w:jc w:val="both"/>
        <w:rPr>
          <w:sz w:val="26"/>
          <w:szCs w:val="26"/>
        </w:rPr>
      </w:pPr>
      <w:r w:rsidRPr="00BD68CB">
        <w:rPr>
          <w:sz w:val="26"/>
          <w:szCs w:val="26"/>
        </w:rPr>
        <w:t>1)</w:t>
      </w:r>
      <w:r w:rsidR="00817488">
        <w:rPr>
          <w:sz w:val="26"/>
          <w:szCs w:val="26"/>
        </w:rPr>
        <w:t xml:space="preserve">  </w:t>
      </w:r>
      <w:r w:rsidRPr="00BD68CB">
        <w:rPr>
          <w:sz w:val="26"/>
          <w:szCs w:val="26"/>
        </w:rPr>
        <w:t xml:space="preserve"> прогнозируемый общий объем доходов бюджета в сумме </w:t>
      </w:r>
      <w:r w:rsidR="006C49B8" w:rsidRPr="006C49B8">
        <w:rPr>
          <w:sz w:val="26"/>
          <w:szCs w:val="26"/>
        </w:rPr>
        <w:t xml:space="preserve">4 372 774,6 </w:t>
      </w:r>
      <w:r w:rsidR="006C530D">
        <w:rPr>
          <w:sz w:val="26"/>
          <w:szCs w:val="26"/>
        </w:rPr>
        <w:t>тысяч рублей</w:t>
      </w:r>
      <w:r w:rsidR="006C530D" w:rsidRPr="006C530D">
        <w:rPr>
          <w:sz w:val="26"/>
          <w:szCs w:val="26"/>
        </w:rPr>
        <w:t>;</w:t>
      </w:r>
    </w:p>
    <w:p w:rsidR="006C530D" w:rsidRPr="006C530D" w:rsidRDefault="006C530D" w:rsidP="006C530D">
      <w:pPr>
        <w:ind w:right="-58"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2)   </w:t>
      </w:r>
      <w:r w:rsidRPr="006C530D">
        <w:rPr>
          <w:sz w:val="26"/>
          <w:szCs w:val="26"/>
        </w:rPr>
        <w:t xml:space="preserve">общий объем расходов бюджета в сумме </w:t>
      </w:r>
      <w:r w:rsidR="006C49B8" w:rsidRPr="006C49B8">
        <w:rPr>
          <w:sz w:val="26"/>
          <w:szCs w:val="26"/>
        </w:rPr>
        <w:t xml:space="preserve">4 593 233,9 </w:t>
      </w:r>
      <w:r>
        <w:rPr>
          <w:sz w:val="26"/>
          <w:szCs w:val="26"/>
        </w:rPr>
        <w:t>тысяч рублей</w:t>
      </w:r>
      <w:r w:rsidRPr="006C530D">
        <w:rPr>
          <w:sz w:val="26"/>
          <w:szCs w:val="26"/>
        </w:rPr>
        <w:t>.</w:t>
      </w:r>
    </w:p>
    <w:p w:rsidR="006C530D" w:rsidRPr="006C530D" w:rsidRDefault="006C530D" w:rsidP="006C530D">
      <w:pPr>
        <w:ind w:right="-58"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3) </w:t>
      </w:r>
      <w:r w:rsidRPr="006C530D">
        <w:rPr>
          <w:sz w:val="26"/>
          <w:szCs w:val="26"/>
        </w:rPr>
        <w:t xml:space="preserve">верхний предел муниципального внутреннего долга муниципального образования Билибинский муниципальный район на 1 января 2027 года –                          0,0 </w:t>
      </w:r>
      <w:r>
        <w:rPr>
          <w:sz w:val="26"/>
          <w:szCs w:val="26"/>
        </w:rPr>
        <w:t>тысяч рублей</w:t>
      </w:r>
      <w:r w:rsidRPr="006C530D">
        <w:rPr>
          <w:sz w:val="26"/>
          <w:szCs w:val="26"/>
        </w:rPr>
        <w:t>, в том числе верхний предел долга по муниципальным гарантиям 0,0 тысяч рублей.</w:t>
      </w:r>
    </w:p>
    <w:p w:rsidR="00BD68CB" w:rsidRPr="00BD68CB" w:rsidRDefault="006C530D" w:rsidP="00817488">
      <w:pPr>
        <w:tabs>
          <w:tab w:val="left" w:pos="1134"/>
        </w:tabs>
        <w:ind w:right="-58" w:firstLine="708"/>
        <w:jc w:val="both"/>
        <w:rPr>
          <w:sz w:val="26"/>
          <w:szCs w:val="26"/>
        </w:rPr>
      </w:pPr>
      <w:r w:rsidRPr="006C530D">
        <w:rPr>
          <w:sz w:val="26"/>
          <w:szCs w:val="26"/>
        </w:rPr>
        <w:t>4)</w:t>
      </w:r>
      <w:r w:rsidRPr="006C530D">
        <w:rPr>
          <w:sz w:val="26"/>
          <w:szCs w:val="26"/>
        </w:rPr>
        <w:tab/>
        <w:t xml:space="preserve">дефицит бюджета Билибинского муниципального района в сумме                 220 459,3 </w:t>
      </w:r>
      <w:r>
        <w:rPr>
          <w:sz w:val="26"/>
          <w:szCs w:val="26"/>
        </w:rPr>
        <w:t>тысяч рублей</w:t>
      </w:r>
      <w:proofErr w:type="gramStart"/>
      <w:r w:rsidR="00BD68CB" w:rsidRPr="00BD68CB">
        <w:rPr>
          <w:sz w:val="26"/>
          <w:szCs w:val="26"/>
        </w:rPr>
        <w:t>.».</w:t>
      </w:r>
      <w:proofErr w:type="gramEnd"/>
    </w:p>
    <w:p w:rsidR="00BD68CB" w:rsidRPr="00BD68CB" w:rsidRDefault="00BD68CB" w:rsidP="003C0A1B">
      <w:pPr>
        <w:ind w:right="-58" w:firstLine="708"/>
        <w:jc w:val="both"/>
        <w:rPr>
          <w:sz w:val="26"/>
          <w:szCs w:val="26"/>
        </w:rPr>
      </w:pPr>
      <w:r w:rsidRPr="00BD68CB">
        <w:rPr>
          <w:sz w:val="26"/>
          <w:szCs w:val="26"/>
        </w:rPr>
        <w:t>1.2. Пункт 5 изложить в следующей редакции:</w:t>
      </w:r>
    </w:p>
    <w:p w:rsidR="006C530D" w:rsidRPr="006C530D" w:rsidRDefault="00BD68CB" w:rsidP="00817488">
      <w:pPr>
        <w:tabs>
          <w:tab w:val="left" w:pos="1134"/>
        </w:tabs>
        <w:ind w:right="-58" w:firstLine="708"/>
        <w:jc w:val="both"/>
        <w:rPr>
          <w:sz w:val="26"/>
          <w:szCs w:val="26"/>
        </w:rPr>
      </w:pPr>
      <w:proofErr w:type="gramStart"/>
      <w:r w:rsidRPr="00BD68CB">
        <w:rPr>
          <w:sz w:val="26"/>
          <w:szCs w:val="26"/>
        </w:rPr>
        <w:t>«5.</w:t>
      </w:r>
      <w:r w:rsidR="006C530D" w:rsidRPr="006C530D">
        <w:rPr>
          <w:sz w:val="26"/>
          <w:szCs w:val="26"/>
        </w:rPr>
        <w:t xml:space="preserve">Утвердить в пределах общего объема доходов Билибинского муниципального района, установленного подпунктом 1 пункта 1 настоящего решения, объем межбюджетных трансфертов, получаемых их других бюджетов бюджетной системы Российской Федерации, в сумме </w:t>
      </w:r>
      <w:r w:rsidR="006C49B8" w:rsidRPr="006C49B8">
        <w:rPr>
          <w:sz w:val="26"/>
          <w:szCs w:val="26"/>
        </w:rPr>
        <w:t xml:space="preserve">3 349 557,4 </w:t>
      </w:r>
      <w:r w:rsidR="006C530D">
        <w:rPr>
          <w:sz w:val="26"/>
          <w:szCs w:val="26"/>
        </w:rPr>
        <w:t>тысяч рублей</w:t>
      </w:r>
      <w:r w:rsidR="006C530D" w:rsidRPr="006C530D">
        <w:rPr>
          <w:sz w:val="26"/>
          <w:szCs w:val="26"/>
        </w:rPr>
        <w:t>, в том числе:</w:t>
      </w:r>
      <w:proofErr w:type="gramEnd"/>
    </w:p>
    <w:p w:rsidR="006C530D" w:rsidRPr="006C530D" w:rsidRDefault="006C530D" w:rsidP="006C530D">
      <w:pPr>
        <w:ind w:right="-58" w:firstLine="708"/>
        <w:jc w:val="both"/>
        <w:rPr>
          <w:sz w:val="26"/>
          <w:szCs w:val="26"/>
        </w:rPr>
      </w:pPr>
      <w:r w:rsidRPr="006C530D">
        <w:rPr>
          <w:sz w:val="26"/>
          <w:szCs w:val="26"/>
        </w:rPr>
        <w:lastRenderedPageBreak/>
        <w:t xml:space="preserve">- из окружного бюджета в сумме </w:t>
      </w:r>
      <w:r w:rsidR="006C49B8" w:rsidRPr="006C49B8">
        <w:rPr>
          <w:sz w:val="26"/>
          <w:szCs w:val="26"/>
        </w:rPr>
        <w:t xml:space="preserve">3 005 686,8 </w:t>
      </w:r>
      <w:r>
        <w:rPr>
          <w:sz w:val="26"/>
          <w:szCs w:val="26"/>
        </w:rPr>
        <w:t>тысяч рублей</w:t>
      </w:r>
      <w:r w:rsidRPr="006C530D">
        <w:rPr>
          <w:sz w:val="26"/>
          <w:szCs w:val="26"/>
        </w:rPr>
        <w:t>;</w:t>
      </w:r>
    </w:p>
    <w:p w:rsidR="00BD68CB" w:rsidRPr="00BD68CB" w:rsidRDefault="006C530D" w:rsidP="006C530D">
      <w:pPr>
        <w:ind w:right="-58" w:firstLine="708"/>
        <w:jc w:val="both"/>
        <w:rPr>
          <w:sz w:val="26"/>
          <w:szCs w:val="26"/>
        </w:rPr>
      </w:pPr>
      <w:r w:rsidRPr="006C530D">
        <w:rPr>
          <w:sz w:val="26"/>
          <w:szCs w:val="26"/>
        </w:rPr>
        <w:t xml:space="preserve">- из бюджетов поселений в сумме </w:t>
      </w:r>
      <w:r w:rsidR="006C49B8" w:rsidRPr="006C49B8">
        <w:rPr>
          <w:sz w:val="26"/>
          <w:szCs w:val="26"/>
        </w:rPr>
        <w:t xml:space="preserve">343 870,6 </w:t>
      </w:r>
      <w:r w:rsidR="00C67C29" w:rsidRPr="00C67C29">
        <w:rPr>
          <w:sz w:val="26"/>
          <w:szCs w:val="26"/>
        </w:rPr>
        <w:t xml:space="preserve">тысяч </w:t>
      </w:r>
      <w:r w:rsidR="00C67C29">
        <w:rPr>
          <w:sz w:val="26"/>
          <w:szCs w:val="26"/>
        </w:rPr>
        <w:t>рублей</w:t>
      </w:r>
      <w:proofErr w:type="gramStart"/>
      <w:r w:rsidR="00BD68CB" w:rsidRPr="00BD68CB">
        <w:rPr>
          <w:sz w:val="26"/>
          <w:szCs w:val="26"/>
        </w:rPr>
        <w:t>.».</w:t>
      </w:r>
      <w:proofErr w:type="gramEnd"/>
    </w:p>
    <w:p w:rsidR="00BD68CB" w:rsidRPr="00BD68CB" w:rsidRDefault="00BD68CB" w:rsidP="00C67C29">
      <w:pPr>
        <w:ind w:right="-58" w:firstLine="708"/>
        <w:jc w:val="both"/>
        <w:rPr>
          <w:sz w:val="26"/>
          <w:szCs w:val="26"/>
        </w:rPr>
      </w:pPr>
      <w:r w:rsidRPr="00BD68CB">
        <w:rPr>
          <w:sz w:val="26"/>
          <w:szCs w:val="26"/>
        </w:rPr>
        <w:t>1.3. Подпункт 6 пункта 6 изложить в следующей редакции:</w:t>
      </w:r>
    </w:p>
    <w:p w:rsidR="00BD68CB" w:rsidRPr="00BD68CB" w:rsidRDefault="00BD68CB" w:rsidP="003C0A1B">
      <w:pPr>
        <w:ind w:right="-58" w:firstLine="708"/>
        <w:jc w:val="both"/>
        <w:rPr>
          <w:sz w:val="26"/>
          <w:szCs w:val="26"/>
        </w:rPr>
      </w:pPr>
      <w:r w:rsidRPr="00BD68CB">
        <w:rPr>
          <w:sz w:val="26"/>
          <w:szCs w:val="26"/>
        </w:rPr>
        <w:t>«6)</w:t>
      </w:r>
      <w:r w:rsidRPr="00BD68CB">
        <w:rPr>
          <w:sz w:val="26"/>
          <w:szCs w:val="26"/>
        </w:rPr>
        <w:tab/>
      </w:r>
      <w:r w:rsidR="006C530D" w:rsidRPr="006C530D">
        <w:rPr>
          <w:sz w:val="26"/>
          <w:szCs w:val="26"/>
        </w:rPr>
        <w:t>объем бюджетных ассигнований дорожного фонда муниципального образования Билибинский муниципальный райо</w:t>
      </w:r>
      <w:r w:rsidR="006C530D">
        <w:rPr>
          <w:sz w:val="26"/>
          <w:szCs w:val="26"/>
        </w:rPr>
        <w:t xml:space="preserve">н на 2026 год в сумме </w:t>
      </w:r>
      <w:r w:rsidR="006C49B8" w:rsidRPr="006C49B8">
        <w:rPr>
          <w:sz w:val="26"/>
          <w:szCs w:val="26"/>
        </w:rPr>
        <w:t xml:space="preserve">312 750,3 </w:t>
      </w:r>
      <w:r w:rsidR="00C67C29">
        <w:rPr>
          <w:sz w:val="26"/>
          <w:szCs w:val="26"/>
        </w:rPr>
        <w:t>тысяч рублей</w:t>
      </w:r>
      <w:proofErr w:type="gramStart"/>
      <w:r w:rsidRPr="00BD68CB">
        <w:rPr>
          <w:sz w:val="26"/>
          <w:szCs w:val="26"/>
        </w:rPr>
        <w:t>.».</w:t>
      </w:r>
      <w:proofErr w:type="gramEnd"/>
    </w:p>
    <w:p w:rsidR="00BD68CB" w:rsidRPr="00BD68CB" w:rsidRDefault="00C67C29" w:rsidP="003C0A1B">
      <w:pPr>
        <w:ind w:right="-58" w:firstLine="708"/>
        <w:jc w:val="both"/>
        <w:rPr>
          <w:sz w:val="26"/>
          <w:szCs w:val="26"/>
        </w:rPr>
      </w:pPr>
      <w:r>
        <w:rPr>
          <w:sz w:val="26"/>
          <w:szCs w:val="26"/>
        </w:rPr>
        <w:t>1.4</w:t>
      </w:r>
      <w:r w:rsidR="00BD68CB" w:rsidRPr="00BD68CB">
        <w:rPr>
          <w:sz w:val="26"/>
          <w:szCs w:val="26"/>
        </w:rPr>
        <w:t>. Пункт 7 изложить в следующей редакции:</w:t>
      </w:r>
    </w:p>
    <w:p w:rsidR="006C49B8" w:rsidRPr="006C49B8" w:rsidRDefault="00BD68CB" w:rsidP="006C49B8">
      <w:pPr>
        <w:ind w:right="-58" w:firstLine="708"/>
        <w:jc w:val="both"/>
        <w:rPr>
          <w:sz w:val="26"/>
          <w:szCs w:val="26"/>
        </w:rPr>
      </w:pPr>
      <w:r w:rsidRPr="00C67C29">
        <w:rPr>
          <w:sz w:val="26"/>
          <w:szCs w:val="26"/>
        </w:rPr>
        <w:t>«7.</w:t>
      </w:r>
      <w:r w:rsidRPr="00C67C29">
        <w:rPr>
          <w:sz w:val="26"/>
          <w:szCs w:val="26"/>
        </w:rPr>
        <w:tab/>
      </w:r>
      <w:r w:rsidR="006C49B8" w:rsidRPr="006C49B8">
        <w:rPr>
          <w:sz w:val="26"/>
          <w:szCs w:val="26"/>
        </w:rPr>
        <w:t>В целях обеспечения жизнедеятельности населения Билибинского района, предоставить в 2026 году муниципальные преференции хозяйствующим субъектам в случае, если ими соблюдены условия получения субсидий, предусмотренные муниципальными правовыми актами Администрации муниципального образования Билибинский муниципальный район, в том числе:</w:t>
      </w:r>
    </w:p>
    <w:p w:rsidR="006C49B8" w:rsidRPr="006C49B8" w:rsidRDefault="006C49B8" w:rsidP="006C49B8">
      <w:pPr>
        <w:ind w:right="-58" w:firstLine="708"/>
        <w:jc w:val="both"/>
        <w:rPr>
          <w:sz w:val="26"/>
          <w:szCs w:val="26"/>
        </w:rPr>
      </w:pPr>
      <w:r w:rsidRPr="006C49B8">
        <w:rPr>
          <w:sz w:val="26"/>
          <w:szCs w:val="26"/>
        </w:rPr>
        <w:t>Муниципальному предприятию жилищно-коммунального хозяйства Билибинского муниципального района в виде субсидии:</w:t>
      </w:r>
    </w:p>
    <w:p w:rsidR="006C49B8" w:rsidRPr="006C49B8" w:rsidRDefault="006C49B8" w:rsidP="006C49B8">
      <w:pPr>
        <w:ind w:right="-58" w:firstLine="708"/>
        <w:jc w:val="both"/>
        <w:rPr>
          <w:sz w:val="26"/>
          <w:szCs w:val="26"/>
        </w:rPr>
      </w:pPr>
      <w:r w:rsidRPr="006C49B8">
        <w:rPr>
          <w:sz w:val="26"/>
          <w:szCs w:val="26"/>
        </w:rPr>
        <w:t>на возмещение недополученных доходов и (или) финансовое обеспечение (возмещение) расходов на возмещение затрат на погребение умерших в сумме 4 817,1 тыс. рублей;</w:t>
      </w:r>
    </w:p>
    <w:p w:rsidR="006C49B8" w:rsidRPr="006C49B8" w:rsidRDefault="006C49B8" w:rsidP="006C49B8">
      <w:pPr>
        <w:ind w:right="-58" w:firstLine="708"/>
        <w:jc w:val="both"/>
        <w:rPr>
          <w:sz w:val="26"/>
          <w:szCs w:val="26"/>
        </w:rPr>
      </w:pPr>
      <w:r w:rsidRPr="006C49B8">
        <w:rPr>
          <w:sz w:val="26"/>
          <w:szCs w:val="26"/>
        </w:rPr>
        <w:t>на возмещение недополученных доходов в связи с оказанием населению услуг бани по тарифам, установленным для населения, в величине, не обеспечивающей возмещение издержек в сумме 16 293,2 тыс. рублей;</w:t>
      </w:r>
    </w:p>
    <w:p w:rsidR="006C49B8" w:rsidRPr="006C49B8" w:rsidRDefault="006C49B8" w:rsidP="006C49B8">
      <w:pPr>
        <w:ind w:right="-58" w:firstLine="708"/>
        <w:jc w:val="both"/>
        <w:rPr>
          <w:sz w:val="26"/>
          <w:szCs w:val="26"/>
        </w:rPr>
      </w:pPr>
      <w:r w:rsidRPr="006C49B8">
        <w:rPr>
          <w:sz w:val="26"/>
          <w:szCs w:val="26"/>
        </w:rPr>
        <w:t>на компенсацию недополученных доходов, связанных с предоставлением населению услуги по реализации твердого печного топлива по тарифам, не обеспечивающим возмещение издержек в сумме 2 749,0 тыс. рублей;</w:t>
      </w:r>
    </w:p>
    <w:p w:rsidR="006C49B8" w:rsidRPr="006C49B8" w:rsidRDefault="006C49B8" w:rsidP="006C49B8">
      <w:pPr>
        <w:ind w:right="-58" w:firstLine="708"/>
        <w:jc w:val="both"/>
        <w:rPr>
          <w:sz w:val="26"/>
          <w:szCs w:val="26"/>
        </w:rPr>
      </w:pPr>
      <w:r w:rsidRPr="006C49B8">
        <w:rPr>
          <w:sz w:val="26"/>
          <w:szCs w:val="26"/>
        </w:rPr>
        <w:t>на компенсацию недополученных доходов, связанных с оказанием населению услуг нецентрализованного водоотведения по тарифам, не обеспечивающим возмещение издержек в сумме 43 642,3 тыс. рублей;</w:t>
      </w:r>
    </w:p>
    <w:p w:rsidR="006C49B8" w:rsidRPr="006C49B8" w:rsidRDefault="006C49B8" w:rsidP="006C49B8">
      <w:pPr>
        <w:ind w:right="-58" w:firstLine="708"/>
        <w:jc w:val="both"/>
        <w:rPr>
          <w:sz w:val="26"/>
          <w:szCs w:val="26"/>
        </w:rPr>
      </w:pPr>
      <w:r w:rsidRPr="006C49B8">
        <w:rPr>
          <w:sz w:val="26"/>
          <w:szCs w:val="26"/>
        </w:rPr>
        <w:t>на осуществление мероприятий по строительству, реконструкции (модернизации) и капитальному ремонту объектов коммунальной инфраструктуры в сумме 105 222,0 тыс. рублей;</w:t>
      </w:r>
    </w:p>
    <w:p w:rsidR="006C49B8" w:rsidRPr="006C49B8" w:rsidRDefault="006C49B8" w:rsidP="006C49B8">
      <w:pPr>
        <w:ind w:right="-58" w:firstLine="708"/>
        <w:jc w:val="both"/>
        <w:rPr>
          <w:sz w:val="26"/>
          <w:szCs w:val="26"/>
        </w:rPr>
      </w:pPr>
      <w:r w:rsidRPr="006C49B8">
        <w:rPr>
          <w:sz w:val="26"/>
          <w:szCs w:val="26"/>
        </w:rPr>
        <w:t>возмещение специализированным службам по вопросам похоронного дела стоимости услуг по погребению в муниципальном образовании городское поселение Билибино в сумме 4 200,0 тыс. рублей;</w:t>
      </w:r>
    </w:p>
    <w:p w:rsidR="006C49B8" w:rsidRPr="006C49B8" w:rsidRDefault="006C49B8" w:rsidP="006C49B8">
      <w:pPr>
        <w:ind w:right="-58" w:firstLine="708"/>
        <w:jc w:val="both"/>
        <w:rPr>
          <w:sz w:val="26"/>
          <w:szCs w:val="26"/>
        </w:rPr>
      </w:pPr>
      <w:r w:rsidRPr="006C49B8">
        <w:rPr>
          <w:sz w:val="26"/>
          <w:szCs w:val="26"/>
        </w:rPr>
        <w:t>на частичную компенсацию организации ЖКХ затрат по уплате лизинговых платежей по договорам аренды (лизинга) техники и оборудования в сумме 3 321,2 тыс. рублей.</w:t>
      </w:r>
    </w:p>
    <w:p w:rsidR="006C49B8" w:rsidRPr="006C49B8" w:rsidRDefault="006C49B8" w:rsidP="006C49B8">
      <w:pPr>
        <w:ind w:right="-58" w:firstLine="708"/>
        <w:jc w:val="both"/>
        <w:rPr>
          <w:sz w:val="26"/>
          <w:szCs w:val="26"/>
        </w:rPr>
      </w:pPr>
      <w:r w:rsidRPr="006C49B8">
        <w:rPr>
          <w:sz w:val="26"/>
          <w:szCs w:val="26"/>
        </w:rPr>
        <w:t>Обществу с ограниченной ответственностью "Билибинская торговая компания" в виде субсидии:</w:t>
      </w:r>
    </w:p>
    <w:p w:rsidR="006C49B8" w:rsidRPr="006C49B8" w:rsidRDefault="006C49B8" w:rsidP="006C49B8">
      <w:pPr>
        <w:ind w:right="-58" w:firstLine="708"/>
        <w:jc w:val="both"/>
        <w:rPr>
          <w:sz w:val="26"/>
          <w:szCs w:val="26"/>
        </w:rPr>
      </w:pPr>
      <w:r w:rsidRPr="006C49B8">
        <w:rPr>
          <w:sz w:val="26"/>
          <w:szCs w:val="26"/>
        </w:rPr>
        <w:t>на обеспечение жителей поселений социально-значимыми продовольственными товарами в сумме 241 325,4 тыс. рублей;</w:t>
      </w:r>
    </w:p>
    <w:p w:rsidR="006C49B8" w:rsidRPr="006C49B8" w:rsidRDefault="006C49B8" w:rsidP="006C49B8">
      <w:pPr>
        <w:ind w:right="-58" w:firstLine="708"/>
        <w:jc w:val="both"/>
        <w:rPr>
          <w:sz w:val="26"/>
          <w:szCs w:val="26"/>
        </w:rPr>
      </w:pPr>
      <w:r w:rsidRPr="006C49B8">
        <w:rPr>
          <w:sz w:val="26"/>
          <w:szCs w:val="26"/>
        </w:rPr>
        <w:t>на доставку отдельных групп продовольственных товаров с ограниченным сроком годности в отдаленные населенные пункты Чукотского автономного округа в сумме 2 550,8 тыс. рублей;</w:t>
      </w:r>
    </w:p>
    <w:p w:rsidR="006C49B8" w:rsidRPr="006C49B8" w:rsidRDefault="006C49B8" w:rsidP="006C49B8">
      <w:pPr>
        <w:ind w:right="-58" w:firstLine="708"/>
        <w:jc w:val="both"/>
        <w:rPr>
          <w:sz w:val="26"/>
          <w:szCs w:val="26"/>
        </w:rPr>
      </w:pPr>
      <w:r w:rsidRPr="006C49B8">
        <w:rPr>
          <w:sz w:val="26"/>
          <w:szCs w:val="26"/>
        </w:rPr>
        <w:t>на финансовую поддержку производства социально-значимых видов хлеба в сумме 4 874,9 тыс. рублей;</w:t>
      </w:r>
    </w:p>
    <w:p w:rsidR="006C49B8" w:rsidRPr="006C49B8" w:rsidRDefault="006C49B8" w:rsidP="006C49B8">
      <w:pPr>
        <w:ind w:right="-58" w:firstLine="708"/>
        <w:jc w:val="both"/>
        <w:rPr>
          <w:sz w:val="26"/>
          <w:szCs w:val="26"/>
        </w:rPr>
      </w:pPr>
      <w:r w:rsidRPr="006C49B8">
        <w:rPr>
          <w:sz w:val="26"/>
          <w:szCs w:val="26"/>
        </w:rPr>
        <w:t>хозяйствующим субъектам, осуществляющим деятельность в городском поселении Билибино Билибинского района,  в сельской местности и торговой сфере, направленные на восстановление платежеспособности в сумме 116 000,0 тысяч рублей.</w:t>
      </w:r>
    </w:p>
    <w:p w:rsidR="006C49B8" w:rsidRPr="006C49B8" w:rsidRDefault="006C49B8" w:rsidP="006C49B8">
      <w:pPr>
        <w:ind w:right="-58" w:firstLine="708"/>
        <w:jc w:val="both"/>
        <w:rPr>
          <w:sz w:val="26"/>
          <w:szCs w:val="26"/>
        </w:rPr>
      </w:pPr>
      <w:r w:rsidRPr="006C49B8">
        <w:rPr>
          <w:sz w:val="26"/>
          <w:szCs w:val="26"/>
        </w:rPr>
        <w:lastRenderedPageBreak/>
        <w:t>Обществ</w:t>
      </w:r>
      <w:r w:rsidR="00817488">
        <w:rPr>
          <w:sz w:val="26"/>
          <w:szCs w:val="26"/>
        </w:rPr>
        <w:t>у</w:t>
      </w:r>
      <w:r w:rsidRPr="006C49B8">
        <w:rPr>
          <w:sz w:val="26"/>
          <w:szCs w:val="26"/>
        </w:rPr>
        <w:t xml:space="preserve"> с ограниченной ответственностью "Билибинский продукт" в </w:t>
      </w:r>
      <w:proofErr w:type="gramStart"/>
      <w:r w:rsidRPr="006C49B8">
        <w:rPr>
          <w:sz w:val="26"/>
          <w:szCs w:val="26"/>
        </w:rPr>
        <w:t>виде</w:t>
      </w:r>
      <w:proofErr w:type="gramEnd"/>
      <w:r w:rsidRPr="006C49B8">
        <w:rPr>
          <w:sz w:val="26"/>
          <w:szCs w:val="26"/>
        </w:rPr>
        <w:t xml:space="preserve"> субсидии:</w:t>
      </w:r>
    </w:p>
    <w:p w:rsidR="006C49B8" w:rsidRPr="006C49B8" w:rsidRDefault="006C49B8" w:rsidP="006C49B8">
      <w:pPr>
        <w:ind w:right="-58" w:firstLine="708"/>
        <w:jc w:val="both"/>
        <w:rPr>
          <w:sz w:val="26"/>
          <w:szCs w:val="26"/>
        </w:rPr>
      </w:pPr>
      <w:r w:rsidRPr="006C49B8">
        <w:rPr>
          <w:sz w:val="26"/>
          <w:szCs w:val="26"/>
        </w:rPr>
        <w:t>расходы на финансовую поддержку производства социально-значимых видов хлеба в сумме 8 666,6 тыс. рублей.</w:t>
      </w:r>
    </w:p>
    <w:p w:rsidR="006C49B8" w:rsidRPr="002F0F65" w:rsidRDefault="006C49B8" w:rsidP="006C49B8">
      <w:pPr>
        <w:ind w:right="-58" w:firstLine="708"/>
        <w:jc w:val="both"/>
        <w:rPr>
          <w:sz w:val="26"/>
          <w:szCs w:val="26"/>
        </w:rPr>
      </w:pPr>
      <w:r w:rsidRPr="002F0F65">
        <w:rPr>
          <w:sz w:val="26"/>
          <w:szCs w:val="26"/>
        </w:rPr>
        <w:t xml:space="preserve">Муниципальному предприятию </w:t>
      </w:r>
      <w:proofErr w:type="spellStart"/>
      <w:r w:rsidRPr="002F0F65">
        <w:rPr>
          <w:sz w:val="26"/>
          <w:szCs w:val="26"/>
        </w:rPr>
        <w:t>сельхозтоваропроизводителей</w:t>
      </w:r>
      <w:proofErr w:type="spellEnd"/>
      <w:r w:rsidRPr="002F0F65">
        <w:rPr>
          <w:sz w:val="26"/>
          <w:szCs w:val="26"/>
        </w:rPr>
        <w:t xml:space="preserve"> Билибинского </w:t>
      </w:r>
      <w:proofErr w:type="gramStart"/>
      <w:r w:rsidRPr="002F0F65">
        <w:rPr>
          <w:sz w:val="26"/>
          <w:szCs w:val="26"/>
        </w:rPr>
        <w:t>муниципального</w:t>
      </w:r>
      <w:proofErr w:type="gramEnd"/>
      <w:r w:rsidRPr="002F0F65">
        <w:rPr>
          <w:sz w:val="26"/>
          <w:szCs w:val="26"/>
        </w:rPr>
        <w:t xml:space="preserve"> района «Озерное» в виде субсидии:</w:t>
      </w:r>
    </w:p>
    <w:p w:rsidR="006C49B8" w:rsidRPr="002F0F65" w:rsidRDefault="006C49B8" w:rsidP="006C49B8">
      <w:pPr>
        <w:ind w:right="-58" w:firstLine="708"/>
        <w:jc w:val="both"/>
        <w:rPr>
          <w:sz w:val="26"/>
          <w:szCs w:val="26"/>
        </w:rPr>
      </w:pPr>
      <w:r w:rsidRPr="002F0F65">
        <w:rPr>
          <w:sz w:val="26"/>
          <w:szCs w:val="26"/>
        </w:rPr>
        <w:t xml:space="preserve">расходы по возмещению затрат на содержание взлетно-посадочных площадок в национальных селах Билибинского </w:t>
      </w:r>
      <w:proofErr w:type="gramStart"/>
      <w:r w:rsidRPr="002F0F65">
        <w:rPr>
          <w:sz w:val="26"/>
          <w:szCs w:val="26"/>
        </w:rPr>
        <w:t>муниципального</w:t>
      </w:r>
      <w:proofErr w:type="gramEnd"/>
      <w:r w:rsidRPr="002F0F65">
        <w:rPr>
          <w:sz w:val="26"/>
          <w:szCs w:val="26"/>
        </w:rPr>
        <w:t xml:space="preserve"> района в сумме 50,0 тыс. рублей;</w:t>
      </w:r>
    </w:p>
    <w:p w:rsidR="006C49B8" w:rsidRPr="002F0F65" w:rsidRDefault="006C49B8" w:rsidP="006C49B8">
      <w:pPr>
        <w:ind w:right="-58" w:firstLine="708"/>
        <w:jc w:val="both"/>
        <w:rPr>
          <w:sz w:val="26"/>
          <w:szCs w:val="26"/>
        </w:rPr>
      </w:pPr>
      <w:r w:rsidRPr="002F0F65">
        <w:rPr>
          <w:sz w:val="26"/>
          <w:szCs w:val="26"/>
        </w:rPr>
        <w:t xml:space="preserve">Муниципальному предприятию </w:t>
      </w:r>
      <w:proofErr w:type="spellStart"/>
      <w:r w:rsidRPr="002F0F65">
        <w:rPr>
          <w:sz w:val="26"/>
          <w:szCs w:val="26"/>
        </w:rPr>
        <w:t>сельхозтоваропроизводителей</w:t>
      </w:r>
      <w:proofErr w:type="spellEnd"/>
      <w:r w:rsidRPr="002F0F65">
        <w:rPr>
          <w:sz w:val="26"/>
          <w:szCs w:val="26"/>
        </w:rPr>
        <w:t xml:space="preserve"> Билибинского муниципального района «Олой в виде субсидии:</w:t>
      </w:r>
    </w:p>
    <w:p w:rsidR="00BD68CB" w:rsidRPr="00BD68CB" w:rsidRDefault="006C49B8" w:rsidP="006C49B8">
      <w:pPr>
        <w:ind w:right="-58" w:firstLine="708"/>
        <w:jc w:val="both"/>
        <w:rPr>
          <w:sz w:val="26"/>
          <w:szCs w:val="26"/>
        </w:rPr>
      </w:pPr>
      <w:r w:rsidRPr="002F0F65">
        <w:rPr>
          <w:sz w:val="26"/>
          <w:szCs w:val="26"/>
        </w:rPr>
        <w:t xml:space="preserve">расходы по возмещению затрат на содержание взлетно-посадочных площадок в национальных селах Билибинского </w:t>
      </w:r>
      <w:proofErr w:type="gramStart"/>
      <w:r w:rsidRPr="002F0F65">
        <w:rPr>
          <w:sz w:val="26"/>
          <w:szCs w:val="26"/>
        </w:rPr>
        <w:t>муниципального</w:t>
      </w:r>
      <w:proofErr w:type="gramEnd"/>
      <w:r w:rsidRPr="002F0F65">
        <w:rPr>
          <w:sz w:val="26"/>
          <w:szCs w:val="26"/>
        </w:rPr>
        <w:t xml:space="preserve"> района в сумме 50,0 тыс. рублей.</w:t>
      </w:r>
      <w:r w:rsidR="00BD68CB" w:rsidRPr="002F0F65">
        <w:rPr>
          <w:sz w:val="26"/>
          <w:szCs w:val="26"/>
        </w:rPr>
        <w:t>».</w:t>
      </w:r>
    </w:p>
    <w:p w:rsidR="00BD68CB" w:rsidRPr="002F0F65" w:rsidRDefault="00BD68CB" w:rsidP="003C0A1B">
      <w:pPr>
        <w:ind w:right="-58" w:firstLine="708"/>
        <w:jc w:val="both"/>
        <w:rPr>
          <w:sz w:val="26"/>
          <w:szCs w:val="26"/>
        </w:rPr>
      </w:pPr>
      <w:r w:rsidRPr="00BD68CB">
        <w:rPr>
          <w:sz w:val="26"/>
          <w:szCs w:val="26"/>
        </w:rPr>
        <w:t xml:space="preserve">2. </w:t>
      </w:r>
      <w:r w:rsidRPr="002F0F65">
        <w:rPr>
          <w:sz w:val="26"/>
          <w:szCs w:val="26"/>
        </w:rPr>
        <w:t>Приложение 2 «Поступления прогнозируемых доходов по класси</w:t>
      </w:r>
      <w:r w:rsidR="006C530D" w:rsidRPr="002F0F65">
        <w:rPr>
          <w:sz w:val="26"/>
          <w:szCs w:val="26"/>
        </w:rPr>
        <w:t>фикации доходов бюджетов на 2026</w:t>
      </w:r>
      <w:r w:rsidRPr="002F0F65">
        <w:rPr>
          <w:sz w:val="26"/>
          <w:szCs w:val="26"/>
        </w:rPr>
        <w:t xml:space="preserve"> год» </w:t>
      </w:r>
      <w:r w:rsidR="002F0F65" w:rsidRPr="002F0F65">
        <w:rPr>
          <w:sz w:val="26"/>
          <w:szCs w:val="26"/>
        </w:rPr>
        <w:t xml:space="preserve">изложить </w:t>
      </w:r>
      <w:r w:rsidRPr="002F0F65">
        <w:rPr>
          <w:sz w:val="26"/>
          <w:szCs w:val="26"/>
        </w:rPr>
        <w:t>согласно приложению 1 к настоящему решению.</w:t>
      </w:r>
    </w:p>
    <w:p w:rsidR="00BD68CB" w:rsidRPr="00BD68CB" w:rsidRDefault="00BD68CB" w:rsidP="003C0A1B">
      <w:pPr>
        <w:ind w:right="-58" w:firstLine="708"/>
        <w:jc w:val="both"/>
        <w:rPr>
          <w:sz w:val="26"/>
          <w:szCs w:val="26"/>
        </w:rPr>
      </w:pPr>
      <w:r w:rsidRPr="002F0F65">
        <w:rPr>
          <w:sz w:val="26"/>
          <w:szCs w:val="26"/>
        </w:rPr>
        <w:t>3. Приложение 3</w:t>
      </w:r>
      <w:r w:rsidRPr="00BD68CB">
        <w:rPr>
          <w:sz w:val="26"/>
          <w:szCs w:val="26"/>
        </w:rPr>
        <w:t xml:space="preserve"> «Ведомственная структура расходов бюджета Билибинско</w:t>
      </w:r>
      <w:r w:rsidR="006C530D">
        <w:rPr>
          <w:sz w:val="26"/>
          <w:szCs w:val="26"/>
        </w:rPr>
        <w:t>го муниципального района на 2026</w:t>
      </w:r>
      <w:r w:rsidRPr="00BD68CB">
        <w:rPr>
          <w:sz w:val="26"/>
          <w:szCs w:val="26"/>
        </w:rPr>
        <w:t xml:space="preserve"> год» изложить  согласно приложению 2 к настоящему решению.</w:t>
      </w:r>
    </w:p>
    <w:p w:rsidR="00BD68CB" w:rsidRPr="00BD68CB" w:rsidRDefault="00BD68CB" w:rsidP="003C0A1B">
      <w:pPr>
        <w:ind w:right="-58" w:firstLine="708"/>
        <w:jc w:val="both"/>
        <w:rPr>
          <w:sz w:val="26"/>
          <w:szCs w:val="26"/>
        </w:rPr>
      </w:pPr>
      <w:r w:rsidRPr="00BD68CB">
        <w:rPr>
          <w:sz w:val="26"/>
          <w:szCs w:val="26"/>
        </w:rPr>
        <w:t xml:space="preserve">4. Приложение 4 «Распределение бюджетных ассигнований по разделам, подразделам, целевым статьям (муниципальным программам Билибинского муниципального района и непрограммным направлениям деятельности), группам </w:t>
      </w:r>
      <w:proofErr w:type="gramStart"/>
      <w:r w:rsidRPr="00BD68CB">
        <w:rPr>
          <w:sz w:val="26"/>
          <w:szCs w:val="26"/>
        </w:rPr>
        <w:t>видов расходов классификации расходов бюджета</w:t>
      </w:r>
      <w:proofErr w:type="gramEnd"/>
      <w:r w:rsidRPr="00BD68CB">
        <w:rPr>
          <w:sz w:val="26"/>
          <w:szCs w:val="26"/>
        </w:rPr>
        <w:t xml:space="preserve"> Билибинско</w:t>
      </w:r>
      <w:r w:rsidR="006C530D">
        <w:rPr>
          <w:sz w:val="26"/>
          <w:szCs w:val="26"/>
        </w:rPr>
        <w:t>го муниципального района на 2026</w:t>
      </w:r>
      <w:r w:rsidRPr="00BD68CB">
        <w:rPr>
          <w:sz w:val="26"/>
          <w:szCs w:val="26"/>
        </w:rPr>
        <w:t xml:space="preserve"> год» изложить согласно приложению 3 к настоящему решению.</w:t>
      </w:r>
    </w:p>
    <w:p w:rsidR="00BD68CB" w:rsidRPr="00BD68CB" w:rsidRDefault="00BD68CB" w:rsidP="003C0A1B">
      <w:pPr>
        <w:ind w:right="-58" w:firstLine="708"/>
        <w:jc w:val="both"/>
        <w:rPr>
          <w:sz w:val="26"/>
          <w:szCs w:val="26"/>
        </w:rPr>
      </w:pPr>
      <w:r w:rsidRPr="00BD68CB">
        <w:rPr>
          <w:sz w:val="26"/>
          <w:szCs w:val="26"/>
        </w:rPr>
        <w:t>5.</w:t>
      </w:r>
      <w:r w:rsidRPr="00BD68CB">
        <w:rPr>
          <w:sz w:val="26"/>
          <w:szCs w:val="26"/>
        </w:rPr>
        <w:tab/>
        <w:t>Приложение 5 «Распределение бюджетных ассигнований по целевым статьям (муниципальным программам Билибинского муниципального района и непрограммным направлениям деятельности), группам видов расходов, разделам, подразделам классификации расходов бюджета Билибинско</w:t>
      </w:r>
      <w:r w:rsidR="006C530D">
        <w:rPr>
          <w:sz w:val="26"/>
          <w:szCs w:val="26"/>
        </w:rPr>
        <w:t>го муниципального района на 2026</w:t>
      </w:r>
      <w:r w:rsidRPr="00BD68CB">
        <w:rPr>
          <w:sz w:val="26"/>
          <w:szCs w:val="26"/>
        </w:rPr>
        <w:t xml:space="preserve"> год» изложить согласно приложению 4 к настоящему решению.</w:t>
      </w:r>
    </w:p>
    <w:p w:rsidR="00BD68CB" w:rsidRPr="00BD68CB" w:rsidRDefault="00BD68CB" w:rsidP="003C0A1B">
      <w:pPr>
        <w:ind w:right="-58" w:firstLine="708"/>
        <w:jc w:val="both"/>
        <w:rPr>
          <w:sz w:val="26"/>
          <w:szCs w:val="26"/>
        </w:rPr>
      </w:pPr>
      <w:r w:rsidRPr="00BD68CB">
        <w:rPr>
          <w:sz w:val="26"/>
          <w:szCs w:val="26"/>
        </w:rPr>
        <w:t xml:space="preserve">6. </w:t>
      </w:r>
      <w:r w:rsidR="00B74DFF">
        <w:rPr>
          <w:sz w:val="26"/>
          <w:szCs w:val="26"/>
        </w:rPr>
        <w:t xml:space="preserve"> </w:t>
      </w:r>
      <w:r w:rsidRPr="00BD68CB">
        <w:rPr>
          <w:sz w:val="26"/>
          <w:szCs w:val="26"/>
        </w:rPr>
        <w:t>Приложение 7 «Источники внутреннего финансирования дефицита бюджета Билибинско</w:t>
      </w:r>
      <w:r w:rsidR="006C530D">
        <w:rPr>
          <w:sz w:val="26"/>
          <w:szCs w:val="26"/>
        </w:rPr>
        <w:t>го муниципального района на 2026</w:t>
      </w:r>
      <w:r w:rsidRPr="00BD68CB">
        <w:rPr>
          <w:sz w:val="26"/>
          <w:szCs w:val="26"/>
        </w:rPr>
        <w:t xml:space="preserve"> год» изложить согласно приложению 5 к настоящему решению.</w:t>
      </w:r>
    </w:p>
    <w:p w:rsidR="00BD68CB" w:rsidRPr="00BD68CB" w:rsidRDefault="00205FC4" w:rsidP="003C0A1B">
      <w:pPr>
        <w:ind w:right="-58" w:firstLine="708"/>
        <w:jc w:val="both"/>
        <w:rPr>
          <w:sz w:val="26"/>
          <w:szCs w:val="26"/>
        </w:rPr>
      </w:pPr>
      <w:r>
        <w:rPr>
          <w:sz w:val="26"/>
          <w:szCs w:val="26"/>
        </w:rPr>
        <w:t>7. Приложение 8</w:t>
      </w:r>
      <w:r w:rsidR="00BD68CB" w:rsidRPr="00BD68CB">
        <w:rPr>
          <w:sz w:val="26"/>
          <w:szCs w:val="26"/>
        </w:rPr>
        <w:t xml:space="preserve"> «Программа муниципальных гарантий муниципального образования Билибин</w:t>
      </w:r>
      <w:r w:rsidR="006C530D">
        <w:rPr>
          <w:sz w:val="26"/>
          <w:szCs w:val="26"/>
        </w:rPr>
        <w:t>ский муниципальный район на 2026</w:t>
      </w:r>
      <w:r w:rsidR="00BD68CB" w:rsidRPr="00BD68CB">
        <w:rPr>
          <w:sz w:val="26"/>
          <w:szCs w:val="26"/>
        </w:rPr>
        <w:t xml:space="preserve"> год» изложить согласно приложению 6 к настоящему решению.</w:t>
      </w:r>
    </w:p>
    <w:p w:rsidR="00BD68CB" w:rsidRDefault="00BD68CB" w:rsidP="006C49B8">
      <w:pPr>
        <w:ind w:right="-58" w:firstLine="708"/>
        <w:jc w:val="both"/>
        <w:rPr>
          <w:sz w:val="26"/>
          <w:szCs w:val="26"/>
        </w:rPr>
      </w:pPr>
      <w:r w:rsidRPr="00BD68CB">
        <w:rPr>
          <w:sz w:val="26"/>
          <w:szCs w:val="26"/>
        </w:rPr>
        <w:t>8.</w:t>
      </w:r>
      <w:r w:rsidR="00570DE5">
        <w:rPr>
          <w:sz w:val="26"/>
          <w:szCs w:val="26"/>
        </w:rPr>
        <w:t xml:space="preserve"> </w:t>
      </w:r>
      <w:r w:rsidR="00B74DFF">
        <w:rPr>
          <w:sz w:val="26"/>
          <w:szCs w:val="26"/>
        </w:rPr>
        <w:t xml:space="preserve">  </w:t>
      </w:r>
      <w:r w:rsidR="00570DE5" w:rsidRPr="008377FF">
        <w:rPr>
          <w:sz w:val="26"/>
          <w:szCs w:val="26"/>
        </w:rPr>
        <w:t>Настоящее решение в</w:t>
      </w:r>
      <w:r w:rsidR="00570DE5">
        <w:rPr>
          <w:sz w:val="26"/>
          <w:szCs w:val="26"/>
        </w:rPr>
        <w:t xml:space="preserve">ступает в силу с 1 января 2026 </w:t>
      </w:r>
      <w:r w:rsidR="006C49B8">
        <w:rPr>
          <w:sz w:val="26"/>
          <w:szCs w:val="26"/>
        </w:rPr>
        <w:t>года</w:t>
      </w:r>
      <w:r w:rsidR="00570DE5">
        <w:rPr>
          <w:sz w:val="26"/>
          <w:szCs w:val="26"/>
        </w:rPr>
        <w:t>.</w:t>
      </w:r>
    </w:p>
    <w:p w:rsidR="00570DE5" w:rsidRPr="00BD68CB" w:rsidRDefault="00570DE5" w:rsidP="003C0A1B">
      <w:pPr>
        <w:ind w:right="-58"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9. </w:t>
      </w:r>
      <w:r w:rsidRPr="00BD68CB">
        <w:rPr>
          <w:sz w:val="26"/>
          <w:szCs w:val="26"/>
        </w:rPr>
        <w:t xml:space="preserve">Опубликовать настоящее Решение в </w:t>
      </w:r>
      <w:r w:rsidR="00270029">
        <w:rPr>
          <w:sz w:val="26"/>
          <w:szCs w:val="26"/>
        </w:rPr>
        <w:t>«</w:t>
      </w:r>
      <w:r w:rsidRPr="00BD68CB">
        <w:rPr>
          <w:sz w:val="26"/>
          <w:szCs w:val="26"/>
        </w:rPr>
        <w:t>Информационном вестнике Билибинского района</w:t>
      </w:r>
      <w:r w:rsidR="00270029">
        <w:rPr>
          <w:sz w:val="26"/>
          <w:szCs w:val="26"/>
        </w:rPr>
        <w:t>»</w:t>
      </w:r>
      <w:r w:rsidRPr="00BD68CB">
        <w:rPr>
          <w:sz w:val="26"/>
          <w:szCs w:val="26"/>
        </w:rPr>
        <w:t xml:space="preserve"> и разместить на официальном сайте Билибинского </w:t>
      </w:r>
      <w:proofErr w:type="gramStart"/>
      <w:r w:rsidRPr="00BD68CB">
        <w:rPr>
          <w:sz w:val="26"/>
          <w:szCs w:val="26"/>
        </w:rPr>
        <w:t>муниципального</w:t>
      </w:r>
      <w:proofErr w:type="gramEnd"/>
      <w:r w:rsidRPr="00BD68CB">
        <w:rPr>
          <w:sz w:val="26"/>
          <w:szCs w:val="26"/>
        </w:rPr>
        <w:t xml:space="preserve"> района.</w:t>
      </w:r>
    </w:p>
    <w:p w:rsidR="00BD68CB" w:rsidRDefault="00BD68CB" w:rsidP="009531F7">
      <w:pPr>
        <w:ind w:right="-58"/>
        <w:rPr>
          <w:sz w:val="26"/>
          <w:szCs w:val="26"/>
        </w:rPr>
      </w:pPr>
    </w:p>
    <w:p w:rsidR="002F0F65" w:rsidRPr="00DE7013" w:rsidRDefault="002F0F65" w:rsidP="009531F7">
      <w:pPr>
        <w:ind w:right="-58"/>
        <w:rPr>
          <w:sz w:val="26"/>
          <w:szCs w:val="26"/>
        </w:rPr>
      </w:pPr>
    </w:p>
    <w:p w:rsidR="00F12894" w:rsidRPr="003E6D49" w:rsidRDefault="00F12894" w:rsidP="00F12894">
      <w:pPr>
        <w:rPr>
          <w:sz w:val="26"/>
          <w:szCs w:val="26"/>
        </w:rPr>
      </w:pPr>
      <w:r w:rsidRPr="003E6D49">
        <w:rPr>
          <w:sz w:val="26"/>
          <w:szCs w:val="26"/>
        </w:rPr>
        <w:t>Председатель Совета депутатов</w:t>
      </w:r>
    </w:p>
    <w:p w:rsidR="00F12894" w:rsidRPr="003E6D49" w:rsidRDefault="00F12894" w:rsidP="00F12894">
      <w:pPr>
        <w:rPr>
          <w:sz w:val="26"/>
          <w:szCs w:val="26"/>
        </w:rPr>
      </w:pPr>
      <w:r w:rsidRPr="003E6D49">
        <w:rPr>
          <w:sz w:val="26"/>
          <w:szCs w:val="26"/>
        </w:rPr>
        <w:t xml:space="preserve">муниципального образования </w:t>
      </w:r>
    </w:p>
    <w:p w:rsidR="00F12894" w:rsidRPr="003E6D49" w:rsidRDefault="00F12894" w:rsidP="00F12894">
      <w:pPr>
        <w:rPr>
          <w:sz w:val="26"/>
          <w:szCs w:val="26"/>
        </w:rPr>
      </w:pPr>
      <w:r w:rsidRPr="003E6D49">
        <w:rPr>
          <w:sz w:val="26"/>
          <w:szCs w:val="26"/>
        </w:rPr>
        <w:t xml:space="preserve">Билибинский муниципальный район                                              </w:t>
      </w:r>
      <w:r w:rsidR="009531F7">
        <w:rPr>
          <w:sz w:val="26"/>
          <w:szCs w:val="26"/>
        </w:rPr>
        <w:t xml:space="preserve">    </w:t>
      </w:r>
      <w:r w:rsidR="00570DE5">
        <w:rPr>
          <w:sz w:val="26"/>
          <w:szCs w:val="26"/>
        </w:rPr>
        <w:t xml:space="preserve">   </w:t>
      </w:r>
      <w:r w:rsidR="00B74DFF">
        <w:rPr>
          <w:sz w:val="26"/>
          <w:szCs w:val="26"/>
        </w:rPr>
        <w:t xml:space="preserve">   </w:t>
      </w:r>
      <w:r w:rsidR="00570DE5">
        <w:rPr>
          <w:sz w:val="26"/>
          <w:szCs w:val="26"/>
        </w:rPr>
        <w:t xml:space="preserve"> </w:t>
      </w:r>
      <w:r w:rsidR="00B74DFF">
        <w:rPr>
          <w:sz w:val="26"/>
          <w:szCs w:val="26"/>
        </w:rPr>
        <w:t xml:space="preserve"> </w:t>
      </w:r>
      <w:r w:rsidR="00570DE5">
        <w:rPr>
          <w:sz w:val="26"/>
          <w:szCs w:val="26"/>
        </w:rPr>
        <w:t xml:space="preserve">  </w:t>
      </w:r>
      <w:r w:rsidR="001A13A6">
        <w:rPr>
          <w:sz w:val="26"/>
          <w:szCs w:val="26"/>
        </w:rPr>
        <w:t xml:space="preserve"> </w:t>
      </w:r>
      <w:r>
        <w:rPr>
          <w:sz w:val="26"/>
          <w:szCs w:val="26"/>
        </w:rPr>
        <w:t>Н.А. Левашко</w:t>
      </w:r>
    </w:p>
    <w:p w:rsidR="006233B1" w:rsidRDefault="006233B1" w:rsidP="00F12894">
      <w:pPr>
        <w:rPr>
          <w:sz w:val="26"/>
          <w:szCs w:val="26"/>
        </w:rPr>
      </w:pPr>
    </w:p>
    <w:p w:rsidR="001A1B2F" w:rsidRPr="003E6D49" w:rsidRDefault="001A1B2F" w:rsidP="00F12894">
      <w:pPr>
        <w:rPr>
          <w:sz w:val="26"/>
          <w:szCs w:val="26"/>
        </w:rPr>
      </w:pPr>
      <w:bookmarkStart w:id="0" w:name="_GoBack"/>
      <w:bookmarkEnd w:id="0"/>
    </w:p>
    <w:p w:rsidR="00F12894" w:rsidRPr="003E6D49" w:rsidRDefault="00F12894" w:rsidP="00F12894">
      <w:pPr>
        <w:rPr>
          <w:sz w:val="26"/>
          <w:szCs w:val="26"/>
        </w:rPr>
      </w:pPr>
      <w:r w:rsidRPr="003E6D49">
        <w:rPr>
          <w:sz w:val="26"/>
          <w:szCs w:val="26"/>
        </w:rPr>
        <w:t>Глава муниципального образования</w:t>
      </w:r>
    </w:p>
    <w:p w:rsidR="00F12894" w:rsidRPr="003E6D49" w:rsidRDefault="00F12894" w:rsidP="00F12894">
      <w:pPr>
        <w:rPr>
          <w:sz w:val="26"/>
          <w:szCs w:val="26"/>
        </w:rPr>
      </w:pPr>
      <w:r w:rsidRPr="003E6D49">
        <w:rPr>
          <w:sz w:val="26"/>
          <w:szCs w:val="26"/>
        </w:rPr>
        <w:t xml:space="preserve">Билибинский муниципальный район                                                   </w:t>
      </w:r>
      <w:r w:rsidR="00F87C3D">
        <w:rPr>
          <w:sz w:val="26"/>
          <w:szCs w:val="26"/>
        </w:rPr>
        <w:t xml:space="preserve">   </w:t>
      </w:r>
      <w:r w:rsidR="001A13A6">
        <w:rPr>
          <w:sz w:val="26"/>
          <w:szCs w:val="26"/>
        </w:rPr>
        <w:t xml:space="preserve">   </w:t>
      </w:r>
      <w:r w:rsidR="00B74DFF">
        <w:rPr>
          <w:sz w:val="26"/>
          <w:szCs w:val="26"/>
        </w:rPr>
        <w:t xml:space="preserve">    </w:t>
      </w:r>
      <w:r w:rsidR="001A13A6">
        <w:rPr>
          <w:sz w:val="26"/>
          <w:szCs w:val="26"/>
        </w:rPr>
        <w:t xml:space="preserve"> </w:t>
      </w:r>
      <w:r>
        <w:rPr>
          <w:sz w:val="26"/>
          <w:szCs w:val="26"/>
        </w:rPr>
        <w:t>Е.З. Сафонов</w:t>
      </w:r>
    </w:p>
    <w:sectPr w:rsidR="00F12894" w:rsidRPr="003E6D49" w:rsidSect="00227963">
      <w:headerReference w:type="even" r:id="rId10"/>
      <w:headerReference w:type="default" r:id="rId11"/>
      <w:pgSz w:w="11906" w:h="16838"/>
      <w:pgMar w:top="993" w:right="566" w:bottom="993" w:left="1701" w:header="720" w:footer="720" w:gutter="0"/>
      <w:cols w:space="720"/>
      <w:titlePg/>
      <w:docGrid w:linePitch="381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4CE27B5" w16cex:dateUtc="2021-08-23T10:57:00Z"/>
  <w16cex:commentExtensible w16cex:durableId="24CE27CD" w16cex:dateUtc="2021-08-23T10:57:00Z"/>
  <w16cex:commentExtensible w16cex:durableId="24CE27F0" w16cex:dateUtc="2021-08-23T10:58:00Z"/>
  <w16cex:commentExtensible w16cex:durableId="24CE280C" w16cex:dateUtc="2021-08-23T10:58:00Z"/>
  <w16cex:commentExtensible w16cex:durableId="24CE281F" w16cex:dateUtc="2021-08-23T10:58:00Z"/>
  <w16cex:commentExtensible w16cex:durableId="24CE2830" w16cex:dateUtc="2021-08-23T10:59:00Z"/>
  <w16cex:commentExtensible w16cex:durableId="24CE283F" w16cex:dateUtc="2021-08-23T10:59:00Z"/>
  <w16cex:commentExtensible w16cex:durableId="24CE284E" w16cex:dateUtc="2021-08-23T10:5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FEA253E" w16cid:durableId="24CDEB25"/>
  <w16cid:commentId w16cid:paraId="2E2F8E54" w16cid:durableId="24CE27B5"/>
  <w16cid:commentId w16cid:paraId="548FE7DE" w16cid:durableId="24CE27CD"/>
  <w16cid:commentId w16cid:paraId="6DFAA5DA" w16cid:durableId="24CDEB27"/>
  <w16cid:commentId w16cid:paraId="43B9847F" w16cid:durableId="24CDEB28"/>
  <w16cid:commentId w16cid:paraId="01B272C3" w16cid:durableId="24CE27F0"/>
  <w16cid:commentId w16cid:paraId="4F63B3D6" w16cid:durableId="24CDEB29"/>
  <w16cid:commentId w16cid:paraId="4D02732E" w16cid:durableId="24CE280C"/>
  <w16cid:commentId w16cid:paraId="261DA943" w16cid:durableId="24CDEB2A"/>
  <w16cid:commentId w16cid:paraId="39D149A0" w16cid:durableId="24CE281F"/>
  <w16cid:commentId w16cid:paraId="4228BCEF" w16cid:durableId="24CDEB2B"/>
  <w16cid:commentId w16cid:paraId="254B393C" w16cid:durableId="24CE2830"/>
  <w16cid:commentId w16cid:paraId="40CD59CA" w16cid:durableId="24CDEB2C"/>
  <w16cid:commentId w16cid:paraId="2ED69FF5" w16cid:durableId="24CE283F"/>
  <w16cid:commentId w16cid:paraId="4204BA75" w16cid:durableId="24CDEB2D"/>
  <w16cid:commentId w16cid:paraId="1854A322" w16cid:durableId="24CE284E"/>
  <w16cid:commentId w16cid:paraId="103EEB13" w16cid:durableId="24CDEB2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4762" w:rsidRDefault="008F4762">
      <w:r>
        <w:separator/>
      </w:r>
    </w:p>
  </w:endnote>
  <w:endnote w:type="continuationSeparator" w:id="0">
    <w:p w:rsidR="008F4762" w:rsidRDefault="008F47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4762" w:rsidRDefault="008F4762">
      <w:r>
        <w:separator/>
      </w:r>
    </w:p>
  </w:footnote>
  <w:footnote w:type="continuationSeparator" w:id="0">
    <w:p w:rsidR="008F4762" w:rsidRDefault="008F47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49B8" w:rsidRDefault="006C49B8">
    <w:pPr>
      <w:pStyle w:val="a6"/>
      <w:framePr w:wrap="none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end"/>
    </w:r>
  </w:p>
  <w:p w:rsidR="006C49B8" w:rsidRDefault="006C49B8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49B8" w:rsidRDefault="006C49B8" w:rsidP="00F12894">
    <w:pPr>
      <w:pStyle w:val="a6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89696E"/>
    <w:multiLevelType w:val="hybridMultilevel"/>
    <w:tmpl w:val="7C2C180E"/>
    <w:lvl w:ilvl="0" w:tplc="25580A74">
      <w:start w:val="1"/>
      <w:numFmt w:val="decimal"/>
      <w:lvlText w:val="%1)"/>
      <w:lvlJc w:val="left"/>
      <w:pPr>
        <w:ind w:left="1311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547A0D53"/>
    <w:multiLevelType w:val="hybridMultilevel"/>
    <w:tmpl w:val="0B483708"/>
    <w:lvl w:ilvl="0" w:tplc="03BA61DE">
      <w:start w:val="1"/>
      <w:numFmt w:val="decimal"/>
      <w:lvlText w:val="%1."/>
      <w:lvlJc w:val="left"/>
      <w:pPr>
        <w:ind w:left="1819" w:hanging="111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3E03"/>
    <w:rsid w:val="000026D2"/>
    <w:rsid w:val="0002013F"/>
    <w:rsid w:val="000266A0"/>
    <w:rsid w:val="00032FE5"/>
    <w:rsid w:val="00040BA5"/>
    <w:rsid w:val="000440A1"/>
    <w:rsid w:val="00052DCB"/>
    <w:rsid w:val="00056C7F"/>
    <w:rsid w:val="00070CA8"/>
    <w:rsid w:val="000845DA"/>
    <w:rsid w:val="000C4815"/>
    <w:rsid w:val="000E43D6"/>
    <w:rsid w:val="001049C9"/>
    <w:rsid w:val="001248F9"/>
    <w:rsid w:val="00146591"/>
    <w:rsid w:val="001778E8"/>
    <w:rsid w:val="00183FE6"/>
    <w:rsid w:val="001A13A6"/>
    <w:rsid w:val="001A1B2F"/>
    <w:rsid w:val="001A3B72"/>
    <w:rsid w:val="001B6427"/>
    <w:rsid w:val="001C4191"/>
    <w:rsid w:val="001C79B4"/>
    <w:rsid w:val="00205FC4"/>
    <w:rsid w:val="00214B48"/>
    <w:rsid w:val="00227963"/>
    <w:rsid w:val="00236538"/>
    <w:rsid w:val="00257FAD"/>
    <w:rsid w:val="00270029"/>
    <w:rsid w:val="002813D8"/>
    <w:rsid w:val="002820AF"/>
    <w:rsid w:val="00292035"/>
    <w:rsid w:val="002B4664"/>
    <w:rsid w:val="002C77EE"/>
    <w:rsid w:val="002F0DC3"/>
    <w:rsid w:val="002F0F65"/>
    <w:rsid w:val="002F3CF5"/>
    <w:rsid w:val="002F6A3C"/>
    <w:rsid w:val="002F7793"/>
    <w:rsid w:val="00306D8C"/>
    <w:rsid w:val="003110FD"/>
    <w:rsid w:val="0035330B"/>
    <w:rsid w:val="003542DE"/>
    <w:rsid w:val="00363416"/>
    <w:rsid w:val="003644A1"/>
    <w:rsid w:val="003644CE"/>
    <w:rsid w:val="00364C59"/>
    <w:rsid w:val="003834DC"/>
    <w:rsid w:val="00391F0C"/>
    <w:rsid w:val="003964C6"/>
    <w:rsid w:val="003A47FC"/>
    <w:rsid w:val="003C0A1B"/>
    <w:rsid w:val="003E2F44"/>
    <w:rsid w:val="00460246"/>
    <w:rsid w:val="004946B5"/>
    <w:rsid w:val="004B0689"/>
    <w:rsid w:val="004F3252"/>
    <w:rsid w:val="005035D3"/>
    <w:rsid w:val="00510B36"/>
    <w:rsid w:val="00515A86"/>
    <w:rsid w:val="0051721C"/>
    <w:rsid w:val="00534110"/>
    <w:rsid w:val="0055395D"/>
    <w:rsid w:val="00554C63"/>
    <w:rsid w:val="00560655"/>
    <w:rsid w:val="00570DE5"/>
    <w:rsid w:val="005859C6"/>
    <w:rsid w:val="005E1D26"/>
    <w:rsid w:val="006233B1"/>
    <w:rsid w:val="00623F8B"/>
    <w:rsid w:val="00644FA0"/>
    <w:rsid w:val="0066752B"/>
    <w:rsid w:val="00692367"/>
    <w:rsid w:val="006C49B8"/>
    <w:rsid w:val="006C530D"/>
    <w:rsid w:val="006C750A"/>
    <w:rsid w:val="006F116B"/>
    <w:rsid w:val="007209F5"/>
    <w:rsid w:val="007A2F80"/>
    <w:rsid w:val="007A707A"/>
    <w:rsid w:val="007E03F3"/>
    <w:rsid w:val="00817488"/>
    <w:rsid w:val="00862D77"/>
    <w:rsid w:val="008808A7"/>
    <w:rsid w:val="008825BA"/>
    <w:rsid w:val="00884C48"/>
    <w:rsid w:val="008B26E9"/>
    <w:rsid w:val="008F4762"/>
    <w:rsid w:val="009035C0"/>
    <w:rsid w:val="0092392B"/>
    <w:rsid w:val="00944AB1"/>
    <w:rsid w:val="009531F7"/>
    <w:rsid w:val="009646EE"/>
    <w:rsid w:val="009818F6"/>
    <w:rsid w:val="0099751F"/>
    <w:rsid w:val="009A224F"/>
    <w:rsid w:val="009A3888"/>
    <w:rsid w:val="009C399E"/>
    <w:rsid w:val="009C50A4"/>
    <w:rsid w:val="009E120C"/>
    <w:rsid w:val="009E4608"/>
    <w:rsid w:val="00A11D2C"/>
    <w:rsid w:val="00A25D5C"/>
    <w:rsid w:val="00A450D6"/>
    <w:rsid w:val="00A5083B"/>
    <w:rsid w:val="00A53E03"/>
    <w:rsid w:val="00A61656"/>
    <w:rsid w:val="00A67B55"/>
    <w:rsid w:val="00A773B1"/>
    <w:rsid w:val="00AA2F6F"/>
    <w:rsid w:val="00AB6E21"/>
    <w:rsid w:val="00B06BC5"/>
    <w:rsid w:val="00B111A5"/>
    <w:rsid w:val="00B14FD4"/>
    <w:rsid w:val="00B72B19"/>
    <w:rsid w:val="00B73E1A"/>
    <w:rsid w:val="00B74DFF"/>
    <w:rsid w:val="00BA129F"/>
    <w:rsid w:val="00BA22BE"/>
    <w:rsid w:val="00BC3FF3"/>
    <w:rsid w:val="00BD23EA"/>
    <w:rsid w:val="00BD6661"/>
    <w:rsid w:val="00BD68CB"/>
    <w:rsid w:val="00C02438"/>
    <w:rsid w:val="00C32164"/>
    <w:rsid w:val="00C65156"/>
    <w:rsid w:val="00C67C29"/>
    <w:rsid w:val="00C87D07"/>
    <w:rsid w:val="00C919B4"/>
    <w:rsid w:val="00CA50DB"/>
    <w:rsid w:val="00CC0775"/>
    <w:rsid w:val="00CE2125"/>
    <w:rsid w:val="00D17309"/>
    <w:rsid w:val="00D23748"/>
    <w:rsid w:val="00D45A91"/>
    <w:rsid w:val="00D61A42"/>
    <w:rsid w:val="00D96B5B"/>
    <w:rsid w:val="00DA239F"/>
    <w:rsid w:val="00DE7013"/>
    <w:rsid w:val="00E06C48"/>
    <w:rsid w:val="00E2474E"/>
    <w:rsid w:val="00E24966"/>
    <w:rsid w:val="00E26614"/>
    <w:rsid w:val="00E34F6E"/>
    <w:rsid w:val="00E660D8"/>
    <w:rsid w:val="00E71D7C"/>
    <w:rsid w:val="00E91634"/>
    <w:rsid w:val="00E9369A"/>
    <w:rsid w:val="00E94096"/>
    <w:rsid w:val="00ED1C81"/>
    <w:rsid w:val="00EE412C"/>
    <w:rsid w:val="00F00B6D"/>
    <w:rsid w:val="00F12894"/>
    <w:rsid w:val="00F87C3D"/>
    <w:rsid w:val="00FE0BBD"/>
    <w:rsid w:val="00FF40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1721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paragraph" w:customStyle="1" w:styleId="ConsPlusTitle">
    <w:name w:val="ConsPlusTitle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ConsTitle">
    <w:name w:val="ConsTitle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rmal">
    <w:name w:val="ConsPlusNormal"/>
    <w:link w:val="ConsPlusNormal1"/>
    <w:qFormat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s1">
    <w:name w:val="s_1"/>
    <w:basedOn w:val="a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1">
    <w:name w:val="Без интервала1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styleId="a4">
    <w:name w:val="footnote text"/>
    <w:basedOn w:val="a"/>
    <w:link w:val="12"/>
    <w:rPr>
      <w:sz w:val="20"/>
      <w:szCs w:val="20"/>
    </w:rPr>
  </w:style>
  <w:style w:type="character" w:customStyle="1" w:styleId="a5">
    <w:name w:val="Текст сноски Знак"/>
    <w:basedOn w:val="a0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2">
    <w:name w:val="Текст сноски Знак1"/>
    <w:basedOn w:val="a0"/>
    <w:link w:val="a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uiPriority w:val="99"/>
    <w:semiHidden/>
    <w:unhideWhenUsed/>
  </w:style>
  <w:style w:type="character" w:styleId="a9">
    <w:name w:val="annotation reference"/>
    <w:uiPriority w:val="99"/>
    <w:semiHidden/>
    <w:unhideWhenUsed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footnote reference"/>
    <w:uiPriority w:val="99"/>
    <w:semiHidden/>
    <w:unhideWhenUsed/>
    <w:rPr>
      <w:vertAlign w:val="superscript"/>
    </w:rPr>
  </w:style>
  <w:style w:type="paragraph" w:styleId="ad">
    <w:name w:val="annotation subject"/>
    <w:basedOn w:val="aa"/>
    <w:next w:val="aa"/>
    <w:link w:val="ae"/>
    <w:uiPriority w:val="99"/>
    <w:semiHidden/>
    <w:unhideWhenUsed/>
    <w:rPr>
      <w:b/>
      <w:bCs/>
    </w:rPr>
  </w:style>
  <w:style w:type="character" w:customStyle="1" w:styleId="ae">
    <w:name w:val="Тема примечания Знак"/>
    <w:basedOn w:val="ab"/>
    <w:link w:val="ad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20">
    <w:name w:val="Заголовок 2 Знак"/>
    <w:basedOn w:val="a0"/>
    <w:link w:val="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1">
    <w:name w:val="footer"/>
    <w:basedOn w:val="a"/>
    <w:link w:val="af2"/>
    <w:uiPriority w:val="99"/>
    <w:unhideWhenUsed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Title"/>
    <w:basedOn w:val="a"/>
    <w:link w:val="af4"/>
    <w:qFormat/>
    <w:rsid w:val="00F12894"/>
    <w:pPr>
      <w:jc w:val="center"/>
    </w:pPr>
    <w:rPr>
      <w:rFonts w:ascii="Arial" w:hAnsi="Arial"/>
      <w:lang w:val="x-none" w:eastAsia="x-none"/>
    </w:rPr>
  </w:style>
  <w:style w:type="character" w:customStyle="1" w:styleId="af4">
    <w:name w:val="Название Знак"/>
    <w:basedOn w:val="a0"/>
    <w:link w:val="af3"/>
    <w:rsid w:val="00F12894"/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ConsPlusNormal1">
    <w:name w:val="ConsPlusNormal1"/>
    <w:link w:val="ConsPlusNormal"/>
    <w:locked/>
    <w:rsid w:val="001778E8"/>
    <w:rPr>
      <w:rFonts w:ascii="Arial" w:eastAsia="Times New Roman" w:hAnsi="Arial" w:cs="Arial"/>
      <w:sz w:val="20"/>
      <w:szCs w:val="20"/>
      <w:lang w:eastAsia="zh-CN"/>
    </w:rPr>
  </w:style>
  <w:style w:type="character" w:customStyle="1" w:styleId="markedcontent">
    <w:name w:val="markedcontent"/>
    <w:basedOn w:val="a0"/>
    <w:rsid w:val="000440A1"/>
  </w:style>
  <w:style w:type="character" w:customStyle="1" w:styleId="10">
    <w:name w:val="Заголовок 1 Знак"/>
    <w:basedOn w:val="a0"/>
    <w:link w:val="1"/>
    <w:uiPriority w:val="9"/>
    <w:rsid w:val="0051721C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eastAsia="ru-RU"/>
    </w:rPr>
  </w:style>
  <w:style w:type="paragraph" w:styleId="af5">
    <w:name w:val="List Paragraph"/>
    <w:basedOn w:val="a"/>
    <w:uiPriority w:val="34"/>
    <w:qFormat/>
    <w:rsid w:val="0051721C"/>
    <w:pPr>
      <w:ind w:left="720"/>
      <w:contextualSpacing/>
    </w:pPr>
  </w:style>
  <w:style w:type="character" w:customStyle="1" w:styleId="3">
    <w:name w:val="Основной текст (3)_"/>
    <w:basedOn w:val="a0"/>
    <w:link w:val="30"/>
    <w:rsid w:val="00070CA8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23">
    <w:name w:val="Основной текст (2)_"/>
    <w:basedOn w:val="a0"/>
    <w:rsid w:val="00070CA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4">
    <w:name w:val="Заголовок №2_"/>
    <w:basedOn w:val="a0"/>
    <w:link w:val="25"/>
    <w:rsid w:val="00070CA8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26">
    <w:name w:val="Основной текст (2)"/>
    <w:basedOn w:val="23"/>
    <w:rsid w:val="00070CA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paragraph" w:customStyle="1" w:styleId="30">
    <w:name w:val="Основной текст (3)"/>
    <w:basedOn w:val="a"/>
    <w:link w:val="3"/>
    <w:rsid w:val="00070CA8"/>
    <w:pPr>
      <w:widowControl w:val="0"/>
      <w:shd w:val="clear" w:color="auto" w:fill="FFFFFF"/>
      <w:spacing w:after="280" w:line="317" w:lineRule="exact"/>
      <w:jc w:val="center"/>
    </w:pPr>
    <w:rPr>
      <w:b/>
      <w:bCs/>
      <w:sz w:val="26"/>
      <w:szCs w:val="26"/>
      <w:lang w:eastAsia="en-US"/>
    </w:rPr>
  </w:style>
  <w:style w:type="paragraph" w:customStyle="1" w:styleId="25">
    <w:name w:val="Заголовок №2"/>
    <w:basedOn w:val="a"/>
    <w:link w:val="24"/>
    <w:rsid w:val="00070CA8"/>
    <w:pPr>
      <w:widowControl w:val="0"/>
      <w:shd w:val="clear" w:color="auto" w:fill="FFFFFF"/>
      <w:spacing w:before="280" w:after="280" w:line="288" w:lineRule="exact"/>
      <w:ind w:hanging="580"/>
      <w:jc w:val="both"/>
      <w:outlineLvl w:val="1"/>
    </w:pPr>
    <w:rPr>
      <w:b/>
      <w:bCs/>
      <w:sz w:val="26"/>
      <w:szCs w:val="2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1721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paragraph" w:customStyle="1" w:styleId="ConsPlusTitle">
    <w:name w:val="ConsPlusTitle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ConsTitle">
    <w:name w:val="ConsTitle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rmal">
    <w:name w:val="ConsPlusNormal"/>
    <w:link w:val="ConsPlusNormal1"/>
    <w:qFormat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s1">
    <w:name w:val="s_1"/>
    <w:basedOn w:val="a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1">
    <w:name w:val="Без интервала1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styleId="a4">
    <w:name w:val="footnote text"/>
    <w:basedOn w:val="a"/>
    <w:link w:val="12"/>
    <w:rPr>
      <w:sz w:val="20"/>
      <w:szCs w:val="20"/>
    </w:rPr>
  </w:style>
  <w:style w:type="character" w:customStyle="1" w:styleId="a5">
    <w:name w:val="Текст сноски Знак"/>
    <w:basedOn w:val="a0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2">
    <w:name w:val="Текст сноски Знак1"/>
    <w:basedOn w:val="a0"/>
    <w:link w:val="a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uiPriority w:val="99"/>
    <w:semiHidden/>
    <w:unhideWhenUsed/>
  </w:style>
  <w:style w:type="character" w:styleId="a9">
    <w:name w:val="annotation reference"/>
    <w:uiPriority w:val="99"/>
    <w:semiHidden/>
    <w:unhideWhenUsed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footnote reference"/>
    <w:uiPriority w:val="99"/>
    <w:semiHidden/>
    <w:unhideWhenUsed/>
    <w:rPr>
      <w:vertAlign w:val="superscript"/>
    </w:rPr>
  </w:style>
  <w:style w:type="paragraph" w:styleId="ad">
    <w:name w:val="annotation subject"/>
    <w:basedOn w:val="aa"/>
    <w:next w:val="aa"/>
    <w:link w:val="ae"/>
    <w:uiPriority w:val="99"/>
    <w:semiHidden/>
    <w:unhideWhenUsed/>
    <w:rPr>
      <w:b/>
      <w:bCs/>
    </w:rPr>
  </w:style>
  <w:style w:type="character" w:customStyle="1" w:styleId="ae">
    <w:name w:val="Тема примечания Знак"/>
    <w:basedOn w:val="ab"/>
    <w:link w:val="ad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20">
    <w:name w:val="Заголовок 2 Знак"/>
    <w:basedOn w:val="a0"/>
    <w:link w:val="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1">
    <w:name w:val="footer"/>
    <w:basedOn w:val="a"/>
    <w:link w:val="af2"/>
    <w:uiPriority w:val="99"/>
    <w:unhideWhenUsed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Title"/>
    <w:basedOn w:val="a"/>
    <w:link w:val="af4"/>
    <w:qFormat/>
    <w:rsid w:val="00F12894"/>
    <w:pPr>
      <w:jc w:val="center"/>
    </w:pPr>
    <w:rPr>
      <w:rFonts w:ascii="Arial" w:hAnsi="Arial"/>
      <w:lang w:val="x-none" w:eastAsia="x-none"/>
    </w:rPr>
  </w:style>
  <w:style w:type="character" w:customStyle="1" w:styleId="af4">
    <w:name w:val="Название Знак"/>
    <w:basedOn w:val="a0"/>
    <w:link w:val="af3"/>
    <w:rsid w:val="00F12894"/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ConsPlusNormal1">
    <w:name w:val="ConsPlusNormal1"/>
    <w:link w:val="ConsPlusNormal"/>
    <w:locked/>
    <w:rsid w:val="001778E8"/>
    <w:rPr>
      <w:rFonts w:ascii="Arial" w:eastAsia="Times New Roman" w:hAnsi="Arial" w:cs="Arial"/>
      <w:sz w:val="20"/>
      <w:szCs w:val="20"/>
      <w:lang w:eastAsia="zh-CN"/>
    </w:rPr>
  </w:style>
  <w:style w:type="character" w:customStyle="1" w:styleId="markedcontent">
    <w:name w:val="markedcontent"/>
    <w:basedOn w:val="a0"/>
    <w:rsid w:val="000440A1"/>
  </w:style>
  <w:style w:type="character" w:customStyle="1" w:styleId="10">
    <w:name w:val="Заголовок 1 Знак"/>
    <w:basedOn w:val="a0"/>
    <w:link w:val="1"/>
    <w:uiPriority w:val="9"/>
    <w:rsid w:val="0051721C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eastAsia="ru-RU"/>
    </w:rPr>
  </w:style>
  <w:style w:type="paragraph" w:styleId="af5">
    <w:name w:val="List Paragraph"/>
    <w:basedOn w:val="a"/>
    <w:uiPriority w:val="34"/>
    <w:qFormat/>
    <w:rsid w:val="0051721C"/>
    <w:pPr>
      <w:ind w:left="720"/>
      <w:contextualSpacing/>
    </w:pPr>
  </w:style>
  <w:style w:type="character" w:customStyle="1" w:styleId="3">
    <w:name w:val="Основной текст (3)_"/>
    <w:basedOn w:val="a0"/>
    <w:link w:val="30"/>
    <w:rsid w:val="00070CA8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23">
    <w:name w:val="Основной текст (2)_"/>
    <w:basedOn w:val="a0"/>
    <w:rsid w:val="00070CA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4">
    <w:name w:val="Заголовок №2_"/>
    <w:basedOn w:val="a0"/>
    <w:link w:val="25"/>
    <w:rsid w:val="00070CA8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26">
    <w:name w:val="Основной текст (2)"/>
    <w:basedOn w:val="23"/>
    <w:rsid w:val="00070CA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paragraph" w:customStyle="1" w:styleId="30">
    <w:name w:val="Основной текст (3)"/>
    <w:basedOn w:val="a"/>
    <w:link w:val="3"/>
    <w:rsid w:val="00070CA8"/>
    <w:pPr>
      <w:widowControl w:val="0"/>
      <w:shd w:val="clear" w:color="auto" w:fill="FFFFFF"/>
      <w:spacing w:after="280" w:line="317" w:lineRule="exact"/>
      <w:jc w:val="center"/>
    </w:pPr>
    <w:rPr>
      <w:b/>
      <w:bCs/>
      <w:sz w:val="26"/>
      <w:szCs w:val="26"/>
      <w:lang w:eastAsia="en-US"/>
    </w:rPr>
  </w:style>
  <w:style w:type="paragraph" w:customStyle="1" w:styleId="25">
    <w:name w:val="Заголовок №2"/>
    <w:basedOn w:val="a"/>
    <w:link w:val="24"/>
    <w:rsid w:val="00070CA8"/>
    <w:pPr>
      <w:widowControl w:val="0"/>
      <w:shd w:val="clear" w:color="auto" w:fill="FFFFFF"/>
      <w:spacing w:before="280" w:after="280" w:line="288" w:lineRule="exact"/>
      <w:ind w:hanging="580"/>
      <w:jc w:val="both"/>
      <w:outlineLvl w:val="1"/>
    </w:pPr>
    <w:rPr>
      <w:b/>
      <w:bCs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944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5FEC9F-CF1C-409D-B786-EE90CC2C0A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1113</Words>
  <Characters>6350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Совет депутатов</cp:lastModifiedBy>
  <cp:revision>15</cp:revision>
  <cp:lastPrinted>2026-05-02T07:24:00Z</cp:lastPrinted>
  <dcterms:created xsi:type="dcterms:W3CDTF">2026-02-03T05:14:00Z</dcterms:created>
  <dcterms:modified xsi:type="dcterms:W3CDTF">2026-05-02T07:25:00Z</dcterms:modified>
</cp:coreProperties>
</file>